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0887F" w14:textId="77777777" w:rsidR="00424909" w:rsidRPr="004C7A45" w:rsidRDefault="00424909" w:rsidP="00424909">
      <w:pPr>
        <w:shd w:val="clear" w:color="auto" w:fill="FFFFFF"/>
        <w:spacing w:before="150" w:after="150" w:line="300" w:lineRule="atLeast"/>
        <w:rPr>
          <w:rFonts w:ascii="Helvetica" w:eastAsia="Times New Roman" w:hAnsi="Helvetica" w:cs="Helvetica"/>
          <w:color w:val="262626"/>
          <w:sz w:val="27"/>
          <w:szCs w:val="27"/>
          <w:lang w:eastAsia="ru-RU"/>
        </w:rPr>
      </w:pPr>
      <w:r w:rsidRPr="004C7A45">
        <w:rPr>
          <w:rFonts w:ascii="Helvetica" w:eastAsia="Times New Roman" w:hAnsi="Helvetica" w:cs="Helvetica"/>
          <w:color w:val="262626"/>
          <w:sz w:val="27"/>
          <w:szCs w:val="27"/>
          <w:lang w:eastAsia="ru-RU"/>
        </w:rPr>
        <w:t>Термин "психодиагностика" впервые появился в работе ....</w:t>
      </w:r>
    </w:p>
    <w:p w14:paraId="0A4127D0" w14:textId="77777777" w:rsidR="00424909" w:rsidRPr="004C7A45" w:rsidRDefault="00424909" w:rsidP="004249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C7A4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0A10878" w14:textId="76F8E4ED" w:rsidR="00424909" w:rsidRPr="004C7A45" w:rsidRDefault="00940CE5" w:rsidP="00424909">
      <w:pPr>
        <w:spacing w:after="150" w:line="240" w:lineRule="auto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pict w14:anchorId="195B5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>
            <v:imagedata r:id="rId5" o:title=""/>
          </v:shape>
        </w:pict>
      </w:r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 </w:t>
      </w:r>
      <w:proofErr w:type="spellStart"/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К.Юнга</w:t>
      </w:r>
      <w:proofErr w:type="spellEnd"/>
      <w:r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pict w14:anchorId="60AE7A5D">
          <v:shape id="_x0000_i1026" type="#_x0000_t75" style="width:18pt;height:15.75pt">
            <v:imagedata r:id="rId5" o:title=""/>
          </v:shape>
        </w:pict>
      </w:r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 </w:t>
      </w:r>
      <w:proofErr w:type="spellStart"/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Дж</w:t>
      </w:r>
      <w:proofErr w:type="gramStart"/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.К</w:t>
      </w:r>
      <w:proofErr w:type="gramEnd"/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еттела</w:t>
      </w:r>
      <w:proofErr w:type="spellEnd"/>
      <w:r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pict w14:anchorId="20992E22">
          <v:shape id="_x0000_i1027" type="#_x0000_t75" style="width:18pt;height:15.75pt">
            <v:imagedata r:id="rId5" o:title=""/>
          </v:shape>
        </w:pict>
      </w:r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 </w:t>
      </w:r>
      <w:proofErr w:type="spellStart"/>
      <w:r w:rsidR="00424909" w:rsidRPr="00A80CBA">
        <w:rPr>
          <w:rFonts w:ascii="Helvetica" w:eastAsia="Times New Roman" w:hAnsi="Helvetica" w:cs="Helvetica"/>
          <w:b/>
          <w:color w:val="262626"/>
          <w:sz w:val="21"/>
          <w:szCs w:val="21"/>
          <w:lang w:eastAsia="ru-RU"/>
        </w:rPr>
        <w:t>Г.Роршаха</w:t>
      </w:r>
      <w:proofErr w:type="spellEnd"/>
      <w:r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pict w14:anchorId="2F8B9ADB">
          <v:shape id="_x0000_i1028" type="#_x0000_t75" style="width:18pt;height:15.75pt">
            <v:imagedata r:id="rId5" o:title=""/>
          </v:shape>
        </w:pict>
      </w:r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 </w:t>
      </w:r>
      <w:proofErr w:type="spellStart"/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Ч.Дарвина</w:t>
      </w:r>
      <w:proofErr w:type="spellEnd"/>
    </w:p>
    <w:p w14:paraId="2BC001AB" w14:textId="000CD504" w:rsidR="00F57D2E" w:rsidRPr="004C7A45" w:rsidRDefault="00F57D2E" w:rsidP="00424909">
      <w:pPr>
        <w:spacing w:after="150" w:line="240" w:lineRule="auto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</w:p>
    <w:p w14:paraId="0DDC9375" w14:textId="334D7F7F" w:rsidR="00F57D2E" w:rsidRPr="004C7A45" w:rsidRDefault="00A80CBA" w:rsidP="00F57D2E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>
        <w:rPr>
          <w:rFonts w:ascii="Helvetica" w:hAnsi="Helvetica" w:cs="Helvetica"/>
          <w:color w:val="262626"/>
          <w:sz w:val="27"/>
          <w:szCs w:val="27"/>
        </w:rPr>
        <w:t>Метод объективного тестирования</w:t>
      </w:r>
      <w:r w:rsidR="00F57D2E"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62119D0F" w14:textId="77777777" w:rsidR="00F57D2E" w:rsidRPr="004C7A45" w:rsidRDefault="00F57D2E" w:rsidP="00F57D2E">
      <w:pPr>
        <w:pStyle w:val="z-"/>
      </w:pPr>
      <w:r w:rsidRPr="004C7A45">
        <w:t>Начало формы</w:t>
      </w:r>
    </w:p>
    <w:p w14:paraId="39BE2785" w14:textId="761B27DB" w:rsidR="00F57D2E" w:rsidRPr="004C7A45" w:rsidRDefault="00940CE5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E24F8D0">
          <v:shape id="_x0000_i1029" type="#_x0000_t75" style="width:18pt;height:15.75pt">
            <v:imagedata r:id="rId5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Стандартизированный самоотчет испытуемого на основе задаваемых вопросов</w:t>
      </w:r>
      <w:r w:rsidRPr="009674D6">
        <w:rPr>
          <w:rFonts w:ascii="Helvetica" w:hAnsi="Helvetica" w:cs="Helvetica"/>
          <w:b/>
          <w:color w:val="262626"/>
          <w:sz w:val="21"/>
          <w:szCs w:val="21"/>
        </w:rPr>
        <w:pict w14:anchorId="1B6A41F8">
          <v:shape id="_x0000_i1030" type="#_x0000_t75" style="width:18pt;height:15.75pt">
            <v:imagedata r:id="rId5" o:title=""/>
          </v:shape>
        </w:pict>
      </w:r>
      <w:r w:rsidR="00F57D2E" w:rsidRPr="009674D6">
        <w:rPr>
          <w:rFonts w:ascii="Helvetica" w:hAnsi="Helvetica" w:cs="Helvetica"/>
          <w:b/>
          <w:color w:val="262626"/>
          <w:sz w:val="21"/>
          <w:szCs w:val="21"/>
        </w:rPr>
        <w:t> Методика, состоящая из заданий с нахождением правильного ответа</w:t>
      </w:r>
      <w:r>
        <w:rPr>
          <w:rFonts w:ascii="Helvetica" w:hAnsi="Helvetica" w:cs="Helvetica"/>
          <w:color w:val="262626"/>
          <w:sz w:val="21"/>
          <w:szCs w:val="21"/>
        </w:rPr>
        <w:pict w14:anchorId="56718B0D">
          <v:shape id="_x0000_i1031" type="#_x0000_t75" style="width:18pt;height:15.75pt">
            <v:imagedata r:id="rId5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</w:t>
      </w:r>
    </w:p>
    <w:p w14:paraId="58C33312" w14:textId="690C9B0E" w:rsidR="00F57D2E" w:rsidRPr="004C7A45" w:rsidRDefault="00F57D2E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Процедура, в которой психологические показатели измеряются с помощью приборов</w:t>
      </w:r>
      <w:r w:rsidR="00940CE5">
        <w:rPr>
          <w:rFonts w:ascii="Helvetica" w:hAnsi="Helvetica" w:cs="Helvetica"/>
          <w:color w:val="262626"/>
          <w:sz w:val="21"/>
          <w:szCs w:val="21"/>
        </w:rPr>
        <w:pict w14:anchorId="5CF06842">
          <v:shape id="_x0000_i1032" type="#_x0000_t75" style="width:18pt;height:15.75pt">
            <v:imagedata r:id="rId5" o:title=""/>
          </v:shape>
        </w:pict>
      </w:r>
      <w:r w:rsidRPr="004C7A45">
        <w:rPr>
          <w:rFonts w:ascii="Helvetica" w:hAnsi="Helvetica" w:cs="Helvetica"/>
          <w:color w:val="262626"/>
          <w:sz w:val="21"/>
          <w:szCs w:val="21"/>
        </w:rPr>
        <w:t> Стандартизированная методика для измерения психологических показателей человека</w:t>
      </w:r>
    </w:p>
    <w:p w14:paraId="23A56538" w14:textId="1B28D5DC" w:rsidR="00F57D2E" w:rsidRPr="004C7A45" w:rsidRDefault="00F57D2E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5876C7E" w14:textId="6CD7C9E2" w:rsidR="00F57D2E" w:rsidRPr="004C7A45" w:rsidRDefault="00F57D2E" w:rsidP="00F57D2E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Наиболее точными и ясными по содержанию в психоди</w:t>
      </w:r>
      <w:r w:rsidR="00A80CBA">
        <w:rPr>
          <w:rFonts w:ascii="Helvetica" w:hAnsi="Helvetica" w:cs="Helvetica"/>
          <w:color w:val="262626"/>
          <w:sz w:val="27"/>
          <w:szCs w:val="27"/>
        </w:rPr>
        <w:t>агностике являются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2759EEEC" w14:textId="77777777" w:rsidR="00F57D2E" w:rsidRPr="004C7A45" w:rsidRDefault="00F57D2E" w:rsidP="00F57D2E">
      <w:pPr>
        <w:pStyle w:val="z-"/>
      </w:pPr>
      <w:r w:rsidRPr="004C7A45">
        <w:t>Начало формы</w:t>
      </w:r>
    </w:p>
    <w:p w14:paraId="402FA2B6" w14:textId="3C81A496" w:rsidR="00F57D2E" w:rsidRPr="004C7A45" w:rsidRDefault="00940CE5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1E39E14D">
          <v:shape id="_x0000_i1033" type="#_x0000_t75" style="width:18pt;height:15.75pt">
            <v:imagedata r:id="rId5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Объективные тесты</w:t>
      </w:r>
      <w:r>
        <w:rPr>
          <w:rFonts w:ascii="Helvetica" w:hAnsi="Helvetica" w:cs="Helvetica"/>
          <w:color w:val="262626"/>
          <w:sz w:val="21"/>
          <w:szCs w:val="21"/>
        </w:rPr>
        <w:pict w14:anchorId="2D84F641">
          <v:shape id="_x0000_i1034" type="#_x0000_t75" style="width:18pt;height:15.75pt">
            <v:imagedata r:id="rId5" o:title=""/>
          </v:shape>
        </w:pict>
      </w:r>
      <w:r w:rsidR="00F57D2E" w:rsidRPr="00940CE5">
        <w:rPr>
          <w:rFonts w:ascii="Helvetica" w:hAnsi="Helvetica" w:cs="Helvetica"/>
          <w:b/>
          <w:color w:val="262626"/>
          <w:sz w:val="21"/>
          <w:szCs w:val="21"/>
        </w:rPr>
        <w:t> Опросники</w:t>
      </w:r>
      <w:r>
        <w:rPr>
          <w:rFonts w:ascii="Helvetica" w:hAnsi="Helvetica" w:cs="Helvetica"/>
          <w:color w:val="262626"/>
          <w:sz w:val="21"/>
          <w:szCs w:val="21"/>
        </w:rPr>
        <w:pict w14:anchorId="60E7E6B1">
          <v:shape id="_x0000_i1035" type="#_x0000_t75" style="width:18pt;height:15.75pt">
            <v:imagedata r:id="rId5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gramStart"/>
      <w:r w:rsidR="00F57D2E" w:rsidRPr="004C7A45">
        <w:rPr>
          <w:rFonts w:ascii="Helvetica" w:hAnsi="Helvetica" w:cs="Helvetica"/>
          <w:color w:val="262626"/>
          <w:sz w:val="21"/>
          <w:szCs w:val="21"/>
        </w:rPr>
        <w:t>Субъективное</w:t>
      </w:r>
      <w:proofErr w:type="gramEnd"/>
      <w:r w:rsidR="00F57D2E" w:rsidRPr="004C7A45">
        <w:rPr>
          <w:rFonts w:ascii="Helvetica" w:hAnsi="Helvetica" w:cs="Helvetica"/>
          <w:color w:val="262626"/>
          <w:sz w:val="21"/>
          <w:szCs w:val="21"/>
        </w:rPr>
        <w:t xml:space="preserve"> </w:t>
      </w:r>
      <w:proofErr w:type="spellStart"/>
      <w:r w:rsidR="00F57D2E" w:rsidRPr="004C7A45">
        <w:rPr>
          <w:rFonts w:ascii="Helvetica" w:hAnsi="Helvetica" w:cs="Helvetica"/>
          <w:color w:val="262626"/>
          <w:sz w:val="21"/>
          <w:szCs w:val="21"/>
        </w:rPr>
        <w:t>шкалирование</w:t>
      </w:r>
      <w:proofErr w:type="spellEnd"/>
      <w:r w:rsidRPr="00EA4278">
        <w:rPr>
          <w:rFonts w:ascii="Helvetica" w:hAnsi="Helvetica" w:cs="Helvetica"/>
          <w:b/>
          <w:color w:val="262626"/>
          <w:sz w:val="21"/>
          <w:szCs w:val="21"/>
        </w:rPr>
        <w:pict w14:anchorId="3B89EE4A">
          <v:shape id="_x0000_i1036" type="#_x0000_t75" style="width:18pt;height:15.75pt">
            <v:imagedata r:id="rId5" o:title=""/>
          </v:shape>
        </w:pict>
      </w:r>
      <w:r w:rsidR="00F57D2E" w:rsidRPr="00EA4278">
        <w:rPr>
          <w:rFonts w:ascii="Helvetica" w:hAnsi="Helvetica" w:cs="Helvetica"/>
          <w:b/>
          <w:color w:val="262626"/>
          <w:sz w:val="21"/>
          <w:szCs w:val="21"/>
        </w:rPr>
        <w:t> </w:t>
      </w:r>
      <w:r w:rsidR="00F57D2E" w:rsidRPr="00EA4278">
        <w:rPr>
          <w:rFonts w:ascii="Helvetica" w:hAnsi="Helvetica" w:cs="Helvetica"/>
          <w:color w:val="262626"/>
          <w:sz w:val="21"/>
          <w:szCs w:val="21"/>
        </w:rPr>
        <w:t>Психофизиологические методы</w:t>
      </w:r>
      <w:bookmarkStart w:id="0" w:name="_GoBack"/>
      <w:bookmarkEnd w:id="0"/>
    </w:p>
    <w:p w14:paraId="00E93FC8" w14:textId="0F407B34" w:rsidR="00F57D2E" w:rsidRPr="004C7A45" w:rsidRDefault="00F57D2E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585902B2" w14:textId="2A21AD77" w:rsidR="00F57D2E" w:rsidRPr="004C7A45" w:rsidRDefault="00F57D2E" w:rsidP="00F57D2E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 xml:space="preserve">Уровень </w:t>
      </w:r>
      <w:proofErr w:type="spellStart"/>
      <w:r w:rsidRPr="004C7A45">
        <w:rPr>
          <w:rFonts w:ascii="Helvetica" w:hAnsi="Helvetica" w:cs="Helvetica"/>
          <w:color w:val="262626"/>
          <w:sz w:val="27"/>
          <w:szCs w:val="27"/>
        </w:rPr>
        <w:t>эм</w:t>
      </w:r>
      <w:r w:rsidR="00A80CBA">
        <w:rPr>
          <w:rFonts w:ascii="Helvetica" w:hAnsi="Helvetica" w:cs="Helvetica"/>
          <w:color w:val="262626"/>
          <w:sz w:val="27"/>
          <w:szCs w:val="27"/>
        </w:rPr>
        <w:t>патии</w:t>
      </w:r>
      <w:proofErr w:type="spellEnd"/>
      <w:r w:rsidR="00A80CBA">
        <w:rPr>
          <w:rFonts w:ascii="Helvetica" w:hAnsi="Helvetica" w:cs="Helvetica"/>
          <w:color w:val="262626"/>
          <w:sz w:val="27"/>
          <w:szCs w:val="27"/>
        </w:rPr>
        <w:t xml:space="preserve"> диагностируется с помощью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69C943F3" w14:textId="77777777" w:rsidR="00F57D2E" w:rsidRPr="00EA4278" w:rsidRDefault="00F57D2E" w:rsidP="00F57D2E">
      <w:pPr>
        <w:pStyle w:val="z-"/>
        <w:rPr>
          <w:b/>
        </w:rPr>
      </w:pPr>
      <w:r w:rsidRPr="00EA4278">
        <w:rPr>
          <w:b/>
        </w:rPr>
        <w:t>Начало формы</w:t>
      </w:r>
    </w:p>
    <w:p w14:paraId="6940A095" w14:textId="559D8C52" w:rsidR="00F57D2E" w:rsidRPr="004C7A45" w:rsidRDefault="00940CE5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EA4278">
        <w:rPr>
          <w:rFonts w:ascii="Helvetica" w:hAnsi="Helvetica" w:cs="Helvetica"/>
          <w:b/>
          <w:color w:val="262626"/>
          <w:sz w:val="21"/>
          <w:szCs w:val="21"/>
        </w:rPr>
        <w:pict w14:anchorId="4C4BA048">
          <v:shape id="_x0000_i1037" type="#_x0000_t75" style="width:18pt;height:15.75pt">
            <v:imagedata r:id="rId5" o:title=""/>
          </v:shape>
        </w:pict>
      </w:r>
      <w:r w:rsidR="00F57D2E" w:rsidRPr="00EA4278">
        <w:rPr>
          <w:rFonts w:ascii="Helvetica" w:hAnsi="Helvetica" w:cs="Helvetica"/>
          <w:b/>
          <w:color w:val="262626"/>
          <w:sz w:val="21"/>
          <w:szCs w:val="21"/>
        </w:rPr>
        <w:t> Методики Юсупова</w:t>
      </w:r>
      <w:r>
        <w:rPr>
          <w:rFonts w:ascii="Helvetica" w:hAnsi="Helvetica" w:cs="Helvetica"/>
          <w:color w:val="262626"/>
          <w:sz w:val="21"/>
          <w:szCs w:val="21"/>
        </w:rPr>
        <w:pict w14:anchorId="0C50BC48">
          <v:shape id="_x0000_i1038" type="#_x0000_t75" style="width:18pt;height:15.75pt">
            <v:imagedata r:id="rId5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Методики Белова</w:t>
      </w:r>
      <w:r>
        <w:rPr>
          <w:rFonts w:ascii="Helvetica" w:hAnsi="Helvetica" w:cs="Helvetica"/>
          <w:color w:val="262626"/>
          <w:sz w:val="21"/>
          <w:szCs w:val="21"/>
        </w:rPr>
        <w:pict w14:anchorId="1053CCA2">
          <v:shape id="_x0000_i1039" type="#_x0000_t75" style="width:18pt;height:15.75pt">
            <v:imagedata r:id="rId5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 xml:space="preserve"> Методики </w:t>
      </w:r>
      <w:proofErr w:type="spellStart"/>
      <w:r w:rsidR="00F57D2E" w:rsidRPr="004C7A45">
        <w:rPr>
          <w:rFonts w:ascii="Helvetica" w:hAnsi="Helvetica" w:cs="Helvetica"/>
          <w:color w:val="262626"/>
          <w:sz w:val="21"/>
          <w:szCs w:val="21"/>
        </w:rPr>
        <w:t>Собчик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pict w14:anchorId="79DE1859">
          <v:shape id="_x0000_i1040" type="#_x0000_t75" style="width:18pt;height:15.75pt">
            <v:imagedata r:id="rId5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 xml:space="preserve"> Методики </w:t>
      </w:r>
      <w:proofErr w:type="spellStart"/>
      <w:r w:rsidR="00F57D2E" w:rsidRPr="004C7A45">
        <w:rPr>
          <w:rFonts w:ascii="Helvetica" w:hAnsi="Helvetica" w:cs="Helvetica"/>
          <w:color w:val="262626"/>
          <w:sz w:val="21"/>
          <w:szCs w:val="21"/>
        </w:rPr>
        <w:t>Цукермана</w:t>
      </w:r>
      <w:proofErr w:type="spellEnd"/>
    </w:p>
    <w:p w14:paraId="5FD6EA69" w14:textId="52EBA3AC" w:rsidR="005470CE" w:rsidRPr="004C7A45" w:rsidRDefault="005470CE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51C9281" w14:textId="742D2A3D" w:rsidR="00CE75A3" w:rsidRPr="004C7A45" w:rsidRDefault="00CE75A3" w:rsidP="005470C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A24F0C5" w14:textId="410BC022" w:rsidR="00CE75A3" w:rsidRPr="004C7A45" w:rsidRDefault="00CE75A3" w:rsidP="00CE75A3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b/>
          <w:bCs/>
          <w:color w:val="262626"/>
          <w:sz w:val="27"/>
          <w:szCs w:val="27"/>
        </w:rPr>
      </w:pPr>
      <w:r w:rsidRPr="004C7A45">
        <w:rPr>
          <w:rFonts w:ascii="Helvetica" w:hAnsi="Helvetica" w:cs="Helvetica"/>
          <w:b/>
          <w:bCs/>
          <w:color w:val="262626"/>
          <w:sz w:val="27"/>
          <w:szCs w:val="27"/>
        </w:rPr>
        <w:t>Главное отличие профессиональных психодиагност</w:t>
      </w:r>
      <w:r w:rsidR="00EA4278">
        <w:rPr>
          <w:rFonts w:ascii="Helvetica" w:hAnsi="Helvetica" w:cs="Helvetica"/>
          <w:b/>
          <w:bCs/>
          <w:color w:val="262626"/>
          <w:sz w:val="27"/>
          <w:szCs w:val="27"/>
        </w:rPr>
        <w:t xml:space="preserve">ических методик </w:t>
      </w:r>
      <w:proofErr w:type="gramStart"/>
      <w:r w:rsidR="00EA4278">
        <w:rPr>
          <w:rFonts w:ascii="Helvetica" w:hAnsi="Helvetica" w:cs="Helvetica"/>
          <w:b/>
          <w:bCs/>
          <w:color w:val="262626"/>
          <w:sz w:val="27"/>
          <w:szCs w:val="27"/>
        </w:rPr>
        <w:t>от</w:t>
      </w:r>
      <w:proofErr w:type="gramEnd"/>
      <w:r w:rsidR="00EA4278">
        <w:rPr>
          <w:rFonts w:ascii="Helvetica" w:hAnsi="Helvetica" w:cs="Helvetica"/>
          <w:b/>
          <w:bCs/>
          <w:color w:val="262626"/>
          <w:sz w:val="27"/>
          <w:szCs w:val="27"/>
        </w:rPr>
        <w:t xml:space="preserve"> любительских</w:t>
      </w:r>
      <w:r w:rsidRPr="004C7A45">
        <w:rPr>
          <w:rFonts w:ascii="Helvetica" w:hAnsi="Helvetica" w:cs="Helvetica"/>
          <w:b/>
          <w:bCs/>
          <w:color w:val="262626"/>
          <w:sz w:val="27"/>
          <w:szCs w:val="27"/>
        </w:rPr>
        <w:t>:</w:t>
      </w:r>
    </w:p>
    <w:p w14:paraId="06359EC5" w14:textId="77777777" w:rsidR="00CE75A3" w:rsidRPr="004C7A45" w:rsidRDefault="00CE75A3" w:rsidP="00CE75A3">
      <w:pPr>
        <w:pStyle w:val="z-"/>
      </w:pPr>
      <w:r w:rsidRPr="004C7A45">
        <w:t>Начало формы</w:t>
      </w:r>
    </w:p>
    <w:p w14:paraId="52189FF1" w14:textId="31081E22" w:rsidR="00CE75A3" w:rsidRPr="004C7A45" w:rsidRDefault="00940CE5" w:rsidP="00CE75A3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48323E4A">
          <v:shape id="_x0000_i1041" type="#_x0000_t75" style="width:18pt;height:15.75pt">
            <v:imagedata r:id="rId5" o:title=""/>
          </v:shape>
        </w:pict>
      </w:r>
      <w:r w:rsidR="00CE75A3" w:rsidRPr="004C7A45">
        <w:rPr>
          <w:rFonts w:ascii="Helvetica" w:hAnsi="Helvetica" w:cs="Helvetica"/>
          <w:color w:val="262626"/>
          <w:sz w:val="21"/>
          <w:szCs w:val="21"/>
        </w:rPr>
        <w:t> Стимульный материал</w:t>
      </w:r>
      <w:r>
        <w:rPr>
          <w:rFonts w:ascii="Helvetica" w:hAnsi="Helvetica" w:cs="Helvetica"/>
          <w:color w:val="262626"/>
          <w:sz w:val="21"/>
          <w:szCs w:val="21"/>
        </w:rPr>
        <w:pict w14:anchorId="4A8C7AFE">
          <v:shape id="_x0000_i1042" type="#_x0000_t75" style="width:18pt;height:15.75pt">
            <v:imagedata r:id="rId5" o:title=""/>
          </v:shape>
        </w:pict>
      </w:r>
      <w:r w:rsidR="00CE75A3" w:rsidRPr="004C7A45">
        <w:rPr>
          <w:rFonts w:ascii="Helvetica" w:hAnsi="Helvetica" w:cs="Helvetica"/>
          <w:color w:val="262626"/>
          <w:sz w:val="21"/>
          <w:szCs w:val="21"/>
        </w:rPr>
        <w:t> Процедура обработки</w:t>
      </w:r>
      <w:r>
        <w:rPr>
          <w:rFonts w:ascii="Helvetica" w:hAnsi="Helvetica" w:cs="Helvetica"/>
          <w:color w:val="262626"/>
          <w:sz w:val="21"/>
          <w:szCs w:val="21"/>
        </w:rPr>
        <w:pict w14:anchorId="0A574183">
          <v:shape id="_x0000_i1043" type="#_x0000_t75" style="width:18pt;height:15.75pt">
            <v:imagedata r:id="rId5" o:title=""/>
          </v:shape>
        </w:pict>
      </w:r>
      <w:r w:rsidR="00CE75A3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CE75A3" w:rsidRPr="00836E10">
        <w:rPr>
          <w:rFonts w:ascii="Helvetica" w:hAnsi="Helvetica" w:cs="Helvetica"/>
          <w:b/>
          <w:color w:val="262626"/>
          <w:sz w:val="21"/>
          <w:szCs w:val="21"/>
        </w:rPr>
        <w:t>Интерпретация результатов</w:t>
      </w:r>
      <w:r>
        <w:rPr>
          <w:rFonts w:ascii="Helvetica" w:hAnsi="Helvetica" w:cs="Helvetica"/>
          <w:color w:val="262626"/>
          <w:sz w:val="21"/>
          <w:szCs w:val="21"/>
        </w:rPr>
        <w:pict w14:anchorId="5078ECE5">
          <v:shape id="_x0000_i1044" type="#_x0000_t75" style="width:18pt;height:15.75pt">
            <v:imagedata r:id="rId5" o:title=""/>
          </v:shape>
        </w:pict>
      </w:r>
      <w:r w:rsidR="00CE75A3" w:rsidRPr="004C7A45">
        <w:rPr>
          <w:rFonts w:ascii="Helvetica" w:hAnsi="Helvetica" w:cs="Helvetica"/>
          <w:color w:val="262626"/>
          <w:sz w:val="21"/>
          <w:szCs w:val="21"/>
        </w:rPr>
        <w:t> Психометрические показатели</w:t>
      </w:r>
    </w:p>
    <w:p w14:paraId="1984335B" w14:textId="7FB2FA4E" w:rsidR="0024037C" w:rsidRPr="004C7A45" w:rsidRDefault="0024037C" w:rsidP="00CE75A3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55A3E803" w14:textId="303C5A56" w:rsidR="0024037C" w:rsidRPr="004C7A45" w:rsidRDefault="0024037C" w:rsidP="0024037C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 xml:space="preserve">Что из перечисленного применяется в современной </w:t>
      </w:r>
      <w:r w:rsidR="00836E10">
        <w:rPr>
          <w:rFonts w:ascii="Helvetica" w:hAnsi="Helvetica" w:cs="Helvetica"/>
          <w:color w:val="262626"/>
          <w:sz w:val="27"/>
          <w:szCs w:val="27"/>
        </w:rPr>
        <w:t>психодиагностике</w:t>
      </w:r>
      <w:r w:rsidRPr="004C7A45">
        <w:rPr>
          <w:rFonts w:ascii="Helvetica" w:hAnsi="Helvetica" w:cs="Helvetica"/>
          <w:color w:val="262626"/>
          <w:sz w:val="27"/>
          <w:szCs w:val="27"/>
        </w:rPr>
        <w:t>?</w:t>
      </w:r>
    </w:p>
    <w:p w14:paraId="0C08A09F" w14:textId="77777777" w:rsidR="0024037C" w:rsidRPr="004C7A45" w:rsidRDefault="0024037C" w:rsidP="0024037C">
      <w:pPr>
        <w:pStyle w:val="z-"/>
      </w:pPr>
      <w:r w:rsidRPr="004C7A45">
        <w:t>Начало формы</w:t>
      </w:r>
    </w:p>
    <w:p w14:paraId="4206ABF5" w14:textId="41F7EE29" w:rsidR="0024037C" w:rsidRPr="004C7A45" w:rsidRDefault="00940CE5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4092DE3">
          <v:shape id="_x0000_i1045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Хиромантия</w:t>
      </w:r>
      <w:r>
        <w:rPr>
          <w:rFonts w:ascii="Helvetica" w:hAnsi="Helvetica" w:cs="Helvetica"/>
          <w:color w:val="262626"/>
          <w:sz w:val="21"/>
          <w:szCs w:val="21"/>
        </w:rPr>
        <w:pict w14:anchorId="6F320506">
          <v:shape id="_x0000_i1046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Физиогномика</w:t>
      </w:r>
      <w:r>
        <w:rPr>
          <w:rFonts w:ascii="Helvetica" w:hAnsi="Helvetica" w:cs="Helvetica"/>
          <w:color w:val="262626"/>
          <w:sz w:val="21"/>
          <w:szCs w:val="21"/>
        </w:rPr>
        <w:pict w14:anchorId="6CF7B3C8">
          <v:shape id="_x0000_i1047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24037C" w:rsidRPr="00940CE5">
        <w:rPr>
          <w:rFonts w:ascii="Helvetica" w:hAnsi="Helvetica" w:cs="Helvetica"/>
          <w:b/>
          <w:color w:val="262626"/>
          <w:sz w:val="21"/>
          <w:szCs w:val="21"/>
        </w:rPr>
        <w:t>Графология</w:t>
      </w:r>
      <w:r>
        <w:rPr>
          <w:rFonts w:ascii="Helvetica" w:hAnsi="Helvetica" w:cs="Helvetica"/>
          <w:color w:val="262626"/>
          <w:sz w:val="21"/>
          <w:szCs w:val="21"/>
        </w:rPr>
        <w:pict w14:anchorId="75B9028E">
          <v:shape id="_x0000_i1048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Френология</w:t>
      </w:r>
    </w:p>
    <w:p w14:paraId="33A7985F" w14:textId="77777777" w:rsidR="0024037C" w:rsidRPr="004C7A45" w:rsidRDefault="0024037C" w:rsidP="0024037C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Человек, отвечающий на вопросы анкеты или дающий интервью,  -</w:t>
      </w:r>
    </w:p>
    <w:p w14:paraId="3F8D4104" w14:textId="77777777" w:rsidR="0024037C" w:rsidRPr="004C7A45" w:rsidRDefault="0024037C" w:rsidP="0024037C">
      <w:pPr>
        <w:pStyle w:val="z-"/>
      </w:pPr>
      <w:r w:rsidRPr="004C7A45">
        <w:t>Начало формы</w:t>
      </w:r>
    </w:p>
    <w:p w14:paraId="2903FB64" w14:textId="78BB0E56" w:rsidR="0024037C" w:rsidRPr="004C7A45" w:rsidRDefault="00940CE5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DC81189">
          <v:shape id="_x0000_i1049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Испытуемый</w:t>
      </w:r>
      <w:r>
        <w:rPr>
          <w:rFonts w:ascii="Helvetica" w:hAnsi="Helvetica" w:cs="Helvetica"/>
          <w:color w:val="262626"/>
          <w:sz w:val="21"/>
          <w:szCs w:val="21"/>
        </w:rPr>
        <w:pict w14:anchorId="4F556699">
          <v:shape id="_x0000_i1050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Обследуемый</w:t>
      </w:r>
      <w:r>
        <w:rPr>
          <w:rFonts w:ascii="Helvetica" w:hAnsi="Helvetica" w:cs="Helvetica"/>
          <w:color w:val="262626"/>
          <w:sz w:val="21"/>
          <w:szCs w:val="21"/>
        </w:rPr>
        <w:pict w14:anchorId="1A4DCD68">
          <v:shape id="_x0000_i1051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Клиент</w:t>
      </w:r>
      <w:r>
        <w:rPr>
          <w:rFonts w:ascii="Helvetica" w:hAnsi="Helvetica" w:cs="Helvetica"/>
          <w:color w:val="262626"/>
          <w:sz w:val="21"/>
          <w:szCs w:val="21"/>
        </w:rPr>
        <w:pict w14:anchorId="35CDCFBF">
          <v:shape id="_x0000_i1052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24037C" w:rsidRPr="00836E10">
        <w:rPr>
          <w:rFonts w:ascii="Helvetica" w:hAnsi="Helvetica" w:cs="Helvetica"/>
          <w:b/>
          <w:color w:val="262626"/>
          <w:sz w:val="21"/>
          <w:szCs w:val="21"/>
        </w:rPr>
        <w:t>Респондент</w:t>
      </w:r>
    </w:p>
    <w:p w14:paraId="38E97FAA" w14:textId="70D37625" w:rsidR="0024037C" w:rsidRPr="004C7A45" w:rsidRDefault="0024037C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541C8354" w14:textId="77777777" w:rsidR="0024037C" w:rsidRPr="004C7A45" w:rsidRDefault="0024037C" w:rsidP="0024037C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Чтобы эффективно решать трудные задачи, лучше иметь ...</w:t>
      </w:r>
    </w:p>
    <w:p w14:paraId="64E704BB" w14:textId="77777777" w:rsidR="0024037C" w:rsidRPr="004C7A45" w:rsidRDefault="0024037C" w:rsidP="0024037C">
      <w:pPr>
        <w:pStyle w:val="z-"/>
      </w:pPr>
      <w:r w:rsidRPr="004C7A45">
        <w:t>Начало формы</w:t>
      </w:r>
    </w:p>
    <w:p w14:paraId="0DAD6443" w14:textId="1BF321AB" w:rsidR="0024037C" w:rsidRPr="004C7A45" w:rsidRDefault="00940CE5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0A870F1">
          <v:shape id="_x0000_i1053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Слабую мотивацию</w:t>
      </w:r>
      <w:r>
        <w:rPr>
          <w:rFonts w:ascii="Helvetica" w:hAnsi="Helvetica" w:cs="Helvetica"/>
          <w:color w:val="262626"/>
          <w:sz w:val="21"/>
          <w:szCs w:val="21"/>
        </w:rPr>
        <w:pict w14:anchorId="5901806D">
          <v:shape id="_x0000_i1054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24037C" w:rsidRPr="00940CE5">
        <w:rPr>
          <w:rFonts w:ascii="Helvetica" w:hAnsi="Helvetica" w:cs="Helvetica"/>
          <w:b/>
          <w:color w:val="262626"/>
          <w:sz w:val="21"/>
          <w:szCs w:val="21"/>
        </w:rPr>
        <w:t>Умеренную мотивацию</w:t>
      </w:r>
      <w:r w:rsidRPr="00940CE5">
        <w:rPr>
          <w:rFonts w:ascii="Helvetica" w:hAnsi="Helvetica" w:cs="Helvetica"/>
          <w:b/>
          <w:color w:val="262626"/>
          <w:sz w:val="21"/>
          <w:szCs w:val="21"/>
        </w:rPr>
        <w:pict w14:anchorId="29A8BC41">
          <v:shape id="_x0000_i1055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Сильную мотивацию</w:t>
      </w:r>
      <w:proofErr w:type="gramStart"/>
      <w:r>
        <w:rPr>
          <w:rFonts w:ascii="Helvetica" w:hAnsi="Helvetica" w:cs="Helvetica"/>
          <w:color w:val="262626"/>
          <w:sz w:val="21"/>
          <w:szCs w:val="21"/>
        </w:rPr>
        <w:pict w14:anchorId="494AC2B5">
          <v:shape id="_x0000_i1056" type="#_x0000_t75" style="width:18pt;height:15.75pt">
            <v:imagedata r:id="rId5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О</w:t>
      </w:r>
      <w:proofErr w:type="gramEnd"/>
      <w:r w:rsidR="0024037C" w:rsidRPr="004C7A45">
        <w:rPr>
          <w:rFonts w:ascii="Helvetica" w:hAnsi="Helvetica" w:cs="Helvetica"/>
          <w:color w:val="262626"/>
          <w:sz w:val="21"/>
          <w:szCs w:val="21"/>
        </w:rPr>
        <w:t>чень сильную мотивацию</w:t>
      </w:r>
    </w:p>
    <w:p w14:paraId="3BDE2E79" w14:textId="55A99A44" w:rsidR="000F4E3A" w:rsidRPr="004C7A45" w:rsidRDefault="000F4E3A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1086E0D" w14:textId="77777777" w:rsidR="000F4E3A" w:rsidRPr="004C7A45" w:rsidRDefault="000F4E3A" w:rsidP="000F4E3A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 xml:space="preserve">К </w:t>
      </w:r>
      <w:proofErr w:type="spellStart"/>
      <w:r w:rsidRPr="004C7A45">
        <w:rPr>
          <w:rFonts w:ascii="Helvetica" w:hAnsi="Helvetica" w:cs="Helvetica"/>
          <w:color w:val="262626"/>
          <w:sz w:val="27"/>
          <w:szCs w:val="27"/>
        </w:rPr>
        <w:t>малоформализованным</w:t>
      </w:r>
      <w:proofErr w:type="spellEnd"/>
      <w:r w:rsidRPr="004C7A45">
        <w:rPr>
          <w:rFonts w:ascii="Helvetica" w:hAnsi="Helvetica" w:cs="Helvetica"/>
          <w:color w:val="262626"/>
          <w:sz w:val="27"/>
          <w:szCs w:val="27"/>
        </w:rPr>
        <w:t xml:space="preserve"> методикам не относят ...</w:t>
      </w:r>
    </w:p>
    <w:p w14:paraId="7B72BA64" w14:textId="77777777" w:rsidR="000F4E3A" w:rsidRPr="004C7A45" w:rsidRDefault="000F4E3A" w:rsidP="000F4E3A">
      <w:pPr>
        <w:pStyle w:val="z-"/>
      </w:pPr>
      <w:r w:rsidRPr="004C7A45">
        <w:t>Начало формы</w:t>
      </w:r>
    </w:p>
    <w:p w14:paraId="7B658E14" w14:textId="0E90E3F0" w:rsidR="000F4E3A" w:rsidRPr="004C7A45" w:rsidRDefault="00940CE5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2E99F847">
          <v:shape id="_x0000_i1057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Интервью</w:t>
      </w:r>
      <w:r>
        <w:rPr>
          <w:rFonts w:ascii="Helvetica" w:hAnsi="Helvetica" w:cs="Helvetica"/>
          <w:color w:val="262626"/>
          <w:sz w:val="21"/>
          <w:szCs w:val="21"/>
        </w:rPr>
        <w:pict w14:anchorId="63D697F4">
          <v:shape id="_x0000_i1058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Анализ продуктов деятельности человека</w:t>
      </w:r>
      <w:r>
        <w:rPr>
          <w:rFonts w:ascii="Helvetica" w:hAnsi="Helvetica" w:cs="Helvetica"/>
          <w:color w:val="262626"/>
          <w:sz w:val="21"/>
          <w:szCs w:val="21"/>
        </w:rPr>
        <w:pict w14:anchorId="3A905584">
          <v:shape id="_x0000_i1059" type="#_x0000_t75" style="width:18pt;height:15.75pt">
            <v:imagedata r:id="rId5" o:title=""/>
          </v:shape>
        </w:pict>
      </w:r>
      <w:r w:rsidR="000F4E3A" w:rsidRPr="00836E10">
        <w:rPr>
          <w:rFonts w:ascii="Helvetica" w:hAnsi="Helvetica" w:cs="Helvetica"/>
          <w:b/>
          <w:color w:val="262626"/>
          <w:sz w:val="21"/>
          <w:szCs w:val="21"/>
        </w:rPr>
        <w:t> Опросники</w:t>
      </w:r>
      <w:r>
        <w:rPr>
          <w:rFonts w:ascii="Helvetica" w:hAnsi="Helvetica" w:cs="Helvetica"/>
          <w:color w:val="262626"/>
          <w:sz w:val="21"/>
          <w:szCs w:val="21"/>
        </w:rPr>
        <w:pict w14:anchorId="4E2D75AE">
          <v:shape id="_x0000_i1060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Наблюдение</w:t>
      </w:r>
    </w:p>
    <w:p w14:paraId="32DD0722" w14:textId="77777777" w:rsidR="000F4E3A" w:rsidRPr="004C7A45" w:rsidRDefault="000F4E3A" w:rsidP="000F4E3A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lastRenderedPageBreak/>
        <w:t>Основной целью опросника является ...</w:t>
      </w:r>
    </w:p>
    <w:p w14:paraId="64676A3B" w14:textId="77777777" w:rsidR="000F4E3A" w:rsidRPr="004C7A45" w:rsidRDefault="000F4E3A" w:rsidP="000F4E3A">
      <w:pPr>
        <w:pStyle w:val="z-"/>
      </w:pPr>
      <w:r w:rsidRPr="004C7A45">
        <w:t>Начало формы</w:t>
      </w:r>
    </w:p>
    <w:p w14:paraId="6E635331" w14:textId="13FFFCA2" w:rsidR="000F4E3A" w:rsidRPr="004C7A45" w:rsidRDefault="00940CE5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1316FCD">
          <v:shape id="_x0000_i1061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Предварительное ознакомление с личностью испытуемого</w:t>
      </w:r>
      <w:r>
        <w:rPr>
          <w:rFonts w:ascii="Helvetica" w:hAnsi="Helvetica" w:cs="Helvetica"/>
          <w:color w:val="262626"/>
          <w:sz w:val="21"/>
          <w:szCs w:val="21"/>
        </w:rPr>
        <w:pict w14:anchorId="609AC398">
          <v:shape id="_x0000_i1062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Нахождение соответствий между определенными психологическими показателями</w:t>
      </w:r>
      <w:r>
        <w:rPr>
          <w:rFonts w:ascii="Helvetica" w:hAnsi="Helvetica" w:cs="Helvetica"/>
          <w:color w:val="262626"/>
          <w:sz w:val="21"/>
          <w:szCs w:val="21"/>
        </w:rPr>
        <w:pict w14:anchorId="2C4E79EF">
          <v:shape id="_x0000_i1063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0F4E3A" w:rsidRPr="00A405C1">
        <w:rPr>
          <w:rFonts w:ascii="Helvetica" w:hAnsi="Helvetica" w:cs="Helvetica"/>
          <w:b/>
          <w:color w:val="262626"/>
          <w:sz w:val="21"/>
          <w:szCs w:val="21"/>
        </w:rPr>
        <w:t>Диагностика личностных особенностей испытуемого</w:t>
      </w:r>
      <w:r>
        <w:rPr>
          <w:rFonts w:ascii="Helvetica" w:hAnsi="Helvetica" w:cs="Helvetica"/>
          <w:color w:val="262626"/>
          <w:sz w:val="21"/>
          <w:szCs w:val="21"/>
        </w:rPr>
        <w:pict w14:anchorId="59A8915A">
          <v:shape id="_x0000_i1064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Отбор испытуемых</w:t>
      </w:r>
    </w:p>
    <w:p w14:paraId="737B5F02" w14:textId="28DAECAA" w:rsidR="000F4E3A" w:rsidRPr="004C7A45" w:rsidRDefault="000F4E3A" w:rsidP="000F4E3A">
      <w:pPr>
        <w:pStyle w:val="z-1"/>
        <w:rPr>
          <w:vanish w:val="0"/>
        </w:rPr>
      </w:pPr>
      <w:r w:rsidRPr="004C7A45">
        <w:t>Конец формы</w:t>
      </w:r>
    </w:p>
    <w:p w14:paraId="35B46672" w14:textId="4D9E4D07" w:rsidR="000F4E3A" w:rsidRPr="004C7A45" w:rsidRDefault="000F4E3A" w:rsidP="000F4E3A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 xml:space="preserve">Надежность </w:t>
      </w:r>
      <w:r w:rsidR="00836E10">
        <w:rPr>
          <w:rFonts w:ascii="Helvetica" w:hAnsi="Helvetica" w:cs="Helvetica"/>
          <w:color w:val="262626"/>
          <w:sz w:val="27"/>
          <w:szCs w:val="27"/>
        </w:rPr>
        <w:t>методики отражает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64CB0232" w14:textId="77777777" w:rsidR="000F4E3A" w:rsidRPr="004C7A45" w:rsidRDefault="000F4E3A" w:rsidP="000F4E3A">
      <w:pPr>
        <w:pStyle w:val="z-"/>
      </w:pPr>
      <w:r w:rsidRPr="004C7A45">
        <w:t>Начало формы</w:t>
      </w:r>
    </w:p>
    <w:p w14:paraId="63F94437" w14:textId="77777777" w:rsidR="00A405C1" w:rsidRDefault="00940CE5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7241ADC">
          <v:shape id="_x0000_i1065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Способность измерять действительный уровень развития психического свойства</w:t>
      </w:r>
      <w:r>
        <w:rPr>
          <w:rFonts w:ascii="Helvetica" w:hAnsi="Helvetica" w:cs="Helvetica"/>
          <w:color w:val="262626"/>
          <w:sz w:val="21"/>
          <w:szCs w:val="21"/>
        </w:rPr>
        <w:pict w14:anchorId="6F274F99">
          <v:shape id="_x0000_i1066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Свойство выборочной совокупности представлять генеральную совокупность</w:t>
      </w:r>
      <w:r w:rsidRPr="00A405C1">
        <w:rPr>
          <w:rFonts w:ascii="Helvetica" w:hAnsi="Helvetica" w:cs="Helvetica"/>
          <w:b/>
          <w:color w:val="262626"/>
          <w:sz w:val="21"/>
          <w:szCs w:val="21"/>
        </w:rPr>
        <w:pict w14:anchorId="52258D14">
          <v:shape id="_x0000_i1067" type="#_x0000_t75" style="width:18pt;height:15.75pt">
            <v:imagedata r:id="rId5" o:title=""/>
          </v:shape>
        </w:pict>
      </w:r>
      <w:r w:rsidR="000F4E3A" w:rsidRPr="00A405C1">
        <w:rPr>
          <w:rFonts w:ascii="Helvetica" w:hAnsi="Helvetica" w:cs="Helvetica"/>
          <w:b/>
          <w:color w:val="262626"/>
          <w:sz w:val="21"/>
          <w:szCs w:val="21"/>
        </w:rPr>
        <w:t> Устойчивость во времени полученных результатов</w:t>
      </w:r>
    </w:p>
    <w:p w14:paraId="5B202FC0" w14:textId="6CBAD7E1" w:rsidR="000F4E3A" w:rsidRPr="004C7A45" w:rsidRDefault="00940CE5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5A212B5">
          <v:shape id="_x0000_i1068" type="#_x0000_t75" style="width:18pt;height:15.75pt">
            <v:imagedata r:id="rId5" o:title=""/>
          </v:shape>
        </w:pict>
      </w:r>
      <w:r w:rsidR="000F4E3A" w:rsidRPr="00A405C1">
        <w:rPr>
          <w:rFonts w:ascii="Helvetica" w:hAnsi="Helvetica" w:cs="Helvetica"/>
          <w:color w:val="262626"/>
          <w:sz w:val="21"/>
          <w:szCs w:val="21"/>
        </w:rPr>
        <w:t> Точность измеряемого психологического свойства</w:t>
      </w:r>
    </w:p>
    <w:p w14:paraId="3A5D5FD9" w14:textId="2B32CBF2" w:rsidR="000F4E3A" w:rsidRPr="004C7A45" w:rsidRDefault="000F4E3A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06155CC" w14:textId="5CEC8C9A" w:rsidR="000F4E3A" w:rsidRPr="004C7A45" w:rsidRDefault="000F4E3A" w:rsidP="000F4E3A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Наименьшим удовлетворительным значением для надежности</w:t>
      </w:r>
      <w:r w:rsidR="00A405C1">
        <w:rPr>
          <w:rFonts w:ascii="Helvetica" w:hAnsi="Helvetica" w:cs="Helvetica"/>
          <w:color w:val="262626"/>
          <w:sz w:val="27"/>
          <w:szCs w:val="27"/>
        </w:rPr>
        <w:t xml:space="preserve"> является показатель корреляции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112550C6" w14:textId="77777777" w:rsidR="000F4E3A" w:rsidRPr="004C7A45" w:rsidRDefault="000F4E3A" w:rsidP="000F4E3A">
      <w:pPr>
        <w:pStyle w:val="z-"/>
      </w:pPr>
      <w:r w:rsidRPr="004C7A45">
        <w:t>Начало формы</w:t>
      </w:r>
    </w:p>
    <w:p w14:paraId="5F98715A" w14:textId="72979D08" w:rsidR="000F4E3A" w:rsidRPr="004C7A45" w:rsidRDefault="00940CE5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77799981">
          <v:shape id="_x0000_i1069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0.65</w:t>
      </w:r>
      <w:r>
        <w:rPr>
          <w:rFonts w:ascii="Helvetica" w:hAnsi="Helvetica" w:cs="Helvetica"/>
          <w:color w:val="262626"/>
          <w:sz w:val="21"/>
          <w:szCs w:val="21"/>
        </w:rPr>
        <w:pict w14:anchorId="0F02DA7C">
          <v:shape id="_x0000_i1070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0F4E3A" w:rsidRPr="00A405C1">
        <w:rPr>
          <w:rFonts w:ascii="Helvetica" w:hAnsi="Helvetica" w:cs="Helvetica"/>
          <w:b/>
          <w:color w:val="262626"/>
          <w:sz w:val="21"/>
          <w:szCs w:val="21"/>
        </w:rPr>
        <w:t>0.75</w:t>
      </w:r>
      <w:r>
        <w:rPr>
          <w:rFonts w:ascii="Helvetica" w:hAnsi="Helvetica" w:cs="Helvetica"/>
          <w:color w:val="262626"/>
          <w:sz w:val="21"/>
          <w:szCs w:val="21"/>
        </w:rPr>
        <w:pict w14:anchorId="7B847AD2">
          <v:shape id="_x0000_i1071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0.85</w:t>
      </w:r>
      <w:r>
        <w:rPr>
          <w:rFonts w:ascii="Helvetica" w:hAnsi="Helvetica" w:cs="Helvetica"/>
          <w:color w:val="262626"/>
          <w:sz w:val="21"/>
          <w:szCs w:val="21"/>
        </w:rPr>
        <w:pict w14:anchorId="2468B7D6">
          <v:shape id="_x0000_i1072" type="#_x0000_t75" style="width:18pt;height:15.75pt">
            <v:imagedata r:id="rId5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0.95</w:t>
      </w:r>
    </w:p>
    <w:p w14:paraId="76417716" w14:textId="79C533F9" w:rsidR="000F4E3A" w:rsidRPr="004C7A45" w:rsidRDefault="000F4E3A" w:rsidP="000F4E3A">
      <w:pPr>
        <w:pStyle w:val="z-1"/>
        <w:rPr>
          <w:vanish w:val="0"/>
        </w:rPr>
      </w:pPr>
      <w:r w:rsidRPr="004C7A45">
        <w:t>Конец формы</w:t>
      </w:r>
    </w:p>
    <w:p w14:paraId="267BCADC" w14:textId="77777777" w:rsidR="00EE026F" w:rsidRPr="004C7A45" w:rsidRDefault="00EE026F" w:rsidP="00EE026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Назначение психологического теста ....</w:t>
      </w:r>
    </w:p>
    <w:p w14:paraId="7622109E" w14:textId="77777777" w:rsidR="00EE026F" w:rsidRPr="004C7A45" w:rsidRDefault="00EE026F" w:rsidP="00EE026F">
      <w:pPr>
        <w:pStyle w:val="z-"/>
      </w:pPr>
      <w:r w:rsidRPr="004C7A45">
        <w:t>Начало формы</w:t>
      </w:r>
    </w:p>
    <w:p w14:paraId="13E46E2B" w14:textId="76EDC9FA" w:rsidR="00EE026F" w:rsidRPr="004C7A45" w:rsidRDefault="00940CE5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C0DAA01">
          <v:shape id="_x0000_i1073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EE026F" w:rsidRPr="00253983">
        <w:rPr>
          <w:rFonts w:ascii="Helvetica" w:hAnsi="Helvetica" w:cs="Helvetica"/>
          <w:b/>
          <w:color w:val="262626"/>
          <w:sz w:val="21"/>
          <w:szCs w:val="21"/>
        </w:rPr>
        <w:t>Измерение различий между людьми или между реакциями одного и того же человека в разных условиях</w:t>
      </w:r>
      <w:r>
        <w:rPr>
          <w:rFonts w:ascii="Helvetica" w:hAnsi="Helvetica" w:cs="Helvetica"/>
          <w:color w:val="262626"/>
          <w:sz w:val="21"/>
          <w:szCs w:val="21"/>
        </w:rPr>
        <w:pict w14:anchorId="733FB802">
          <v:shape id="_x0000_i1074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Выявление закономерностей человеческого поведения</w:t>
      </w:r>
      <w:r>
        <w:rPr>
          <w:rFonts w:ascii="Helvetica" w:hAnsi="Helvetica" w:cs="Helvetica"/>
          <w:color w:val="262626"/>
          <w:sz w:val="21"/>
          <w:szCs w:val="21"/>
        </w:rPr>
        <w:pict w14:anchorId="6E832826">
          <v:shape id="_x0000_i1075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Сбор сведений о причинах существования данных особенностей человека (анамнез)</w:t>
      </w:r>
      <w:r>
        <w:rPr>
          <w:rFonts w:ascii="Helvetica" w:hAnsi="Helvetica" w:cs="Helvetica"/>
          <w:color w:val="262626"/>
          <w:sz w:val="21"/>
          <w:szCs w:val="21"/>
        </w:rPr>
        <w:pict w14:anchorId="38A82AB9">
          <v:shape id="_x0000_i1076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Выявление специфических особенностей человека для целенаправленного коррекционного воздействия</w:t>
      </w:r>
    </w:p>
    <w:p w14:paraId="06807595" w14:textId="092B8F0D" w:rsidR="00EE026F" w:rsidRPr="004C7A45" w:rsidRDefault="00EE026F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DC03C67" w14:textId="77777777" w:rsidR="00EE026F" w:rsidRPr="004C7A45" w:rsidRDefault="00EE026F" w:rsidP="00EE026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Эмоциональный интеллект это -</w:t>
      </w:r>
    </w:p>
    <w:p w14:paraId="12DA02E7" w14:textId="77777777" w:rsidR="00EE026F" w:rsidRPr="004C7A45" w:rsidRDefault="00EE026F" w:rsidP="00EE026F">
      <w:pPr>
        <w:pStyle w:val="z-"/>
      </w:pPr>
      <w:r w:rsidRPr="004C7A45">
        <w:t>Начало формы</w:t>
      </w:r>
    </w:p>
    <w:p w14:paraId="50AE1655" w14:textId="714791B4" w:rsidR="00EE026F" w:rsidRPr="004C7A45" w:rsidRDefault="00940CE5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2826D422">
          <v:shape id="_x0000_i1077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Способность человека сопереживать</w:t>
      </w:r>
      <w:r>
        <w:rPr>
          <w:rFonts w:ascii="Helvetica" w:hAnsi="Helvetica" w:cs="Helvetica"/>
          <w:color w:val="262626"/>
          <w:sz w:val="21"/>
          <w:szCs w:val="21"/>
        </w:rPr>
        <w:pict w14:anchorId="74A4D66B">
          <v:shape id="_x0000_i1078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EE026F" w:rsidRPr="00253983">
        <w:rPr>
          <w:rFonts w:ascii="Helvetica" w:hAnsi="Helvetica" w:cs="Helvetica"/>
          <w:b/>
          <w:color w:val="262626"/>
          <w:sz w:val="21"/>
          <w:szCs w:val="21"/>
        </w:rPr>
        <w:t>Способность человека понимать психические состояния другого</w:t>
      </w:r>
      <w:r>
        <w:rPr>
          <w:rFonts w:ascii="Helvetica" w:hAnsi="Helvetica" w:cs="Helvetica"/>
          <w:color w:val="262626"/>
          <w:sz w:val="21"/>
          <w:szCs w:val="21"/>
        </w:rPr>
        <w:pict w14:anchorId="72C2BE4E">
          <v:shape id="_x0000_i1079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Показатель, измеряющий ответную реакцию на эмоциональное воздействие</w:t>
      </w:r>
      <w:r>
        <w:rPr>
          <w:rFonts w:ascii="Helvetica" w:hAnsi="Helvetica" w:cs="Helvetica"/>
          <w:color w:val="262626"/>
          <w:sz w:val="21"/>
          <w:szCs w:val="21"/>
        </w:rPr>
        <w:pict w14:anchorId="340BA4DB">
          <v:shape id="_x0000_i1080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Показатель, измеряющий чувствительность человека к эмоциональному воздействию</w:t>
      </w:r>
    </w:p>
    <w:p w14:paraId="419BA07B" w14:textId="0D15FBFF" w:rsidR="00EE026F" w:rsidRPr="004C7A45" w:rsidRDefault="00EE026F" w:rsidP="00EE026F">
      <w:pPr>
        <w:pStyle w:val="z-1"/>
        <w:rPr>
          <w:vanish w:val="0"/>
        </w:rPr>
      </w:pPr>
      <w:r w:rsidRPr="004C7A45">
        <w:t>Конец формы</w:t>
      </w:r>
    </w:p>
    <w:p w14:paraId="1F712900" w14:textId="533EA3CA" w:rsidR="00EE026F" w:rsidRPr="004C7A45" w:rsidRDefault="00EE026F" w:rsidP="00EE026F">
      <w:pPr>
        <w:rPr>
          <w:lang w:eastAsia="ru-RU"/>
        </w:rPr>
      </w:pPr>
    </w:p>
    <w:p w14:paraId="646CE5B2" w14:textId="77777777" w:rsidR="00EE026F" w:rsidRPr="004C7A45" w:rsidRDefault="00EE026F" w:rsidP="00EE026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 xml:space="preserve">Психодиагностическое обследование начинается </w:t>
      </w:r>
      <w:proofErr w:type="gramStart"/>
      <w:r w:rsidRPr="004C7A45">
        <w:rPr>
          <w:rFonts w:ascii="Helvetica" w:hAnsi="Helvetica" w:cs="Helvetica"/>
          <w:color w:val="262626"/>
          <w:sz w:val="27"/>
          <w:szCs w:val="27"/>
        </w:rPr>
        <w:t>с</w:t>
      </w:r>
      <w:proofErr w:type="gramEnd"/>
      <w:r w:rsidRPr="004C7A45">
        <w:rPr>
          <w:rFonts w:ascii="Helvetica" w:hAnsi="Helvetica" w:cs="Helvetica"/>
          <w:color w:val="262626"/>
          <w:sz w:val="27"/>
          <w:szCs w:val="27"/>
        </w:rPr>
        <w:t xml:space="preserve"> ...</w:t>
      </w:r>
    </w:p>
    <w:p w14:paraId="40B4BF85" w14:textId="77777777" w:rsidR="00EE026F" w:rsidRPr="004C7A45" w:rsidRDefault="00EE026F" w:rsidP="00EE026F">
      <w:pPr>
        <w:pStyle w:val="z-"/>
      </w:pPr>
      <w:r w:rsidRPr="004C7A45">
        <w:t>Начало формы</w:t>
      </w:r>
    </w:p>
    <w:p w14:paraId="712433B2" w14:textId="46503E68" w:rsidR="00EE026F" w:rsidRPr="00253983" w:rsidRDefault="00940CE5" w:rsidP="00EE026F">
      <w:pPr>
        <w:pStyle w:val="a3"/>
        <w:spacing w:before="0" w:beforeAutospacing="0" w:after="150" w:afterAutospacing="0"/>
        <w:rPr>
          <w:rFonts w:ascii="Helvetica" w:hAnsi="Helvetica" w:cs="Helvetica"/>
          <w:b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591E593A">
          <v:shape id="_x0000_i1081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 xml:space="preserve"> Подбора </w:t>
      </w:r>
      <w:proofErr w:type="gramStart"/>
      <w:r w:rsidR="00EE026F" w:rsidRPr="004C7A45">
        <w:rPr>
          <w:rFonts w:ascii="Helvetica" w:hAnsi="Helvetica" w:cs="Helvetica"/>
          <w:color w:val="262626"/>
          <w:sz w:val="21"/>
          <w:szCs w:val="21"/>
        </w:rPr>
        <w:t>методик</w:t>
      </w:r>
      <w:r>
        <w:rPr>
          <w:rFonts w:ascii="Helvetica" w:hAnsi="Helvetica" w:cs="Helvetica"/>
          <w:color w:val="262626"/>
          <w:sz w:val="21"/>
          <w:szCs w:val="21"/>
        </w:rPr>
        <w:pict w14:anchorId="7C51ECA5">
          <v:shape id="_x0000_i1082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Организации условий тестирования</w:t>
      </w:r>
      <w:r>
        <w:rPr>
          <w:rFonts w:ascii="Helvetica" w:hAnsi="Helvetica" w:cs="Helvetica"/>
          <w:color w:val="262626"/>
          <w:sz w:val="21"/>
          <w:szCs w:val="21"/>
        </w:rPr>
        <w:pict w14:anchorId="6DF06954">
          <v:shape id="_x0000_i1083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Знакомства</w:t>
      </w:r>
      <w:proofErr w:type="gramEnd"/>
      <w:r>
        <w:rPr>
          <w:rFonts w:ascii="Helvetica" w:hAnsi="Helvetica" w:cs="Helvetica"/>
          <w:color w:val="262626"/>
          <w:sz w:val="21"/>
          <w:szCs w:val="21"/>
        </w:rPr>
        <w:pict w14:anchorId="3B05B13B">
          <v:shape id="_x0000_i1084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EE026F" w:rsidRPr="00253983">
        <w:rPr>
          <w:rFonts w:ascii="Helvetica" w:hAnsi="Helvetica" w:cs="Helvetica"/>
          <w:b/>
          <w:color w:val="262626"/>
          <w:sz w:val="21"/>
          <w:szCs w:val="21"/>
        </w:rPr>
        <w:t>Анамнеза, сбора данных о клиенте</w:t>
      </w:r>
    </w:p>
    <w:p w14:paraId="14E02077" w14:textId="0B3736CC" w:rsidR="00EE026F" w:rsidRPr="004C7A45" w:rsidRDefault="00EE026F" w:rsidP="00EE026F">
      <w:pPr>
        <w:pStyle w:val="z-1"/>
        <w:rPr>
          <w:vanish w:val="0"/>
        </w:rPr>
      </w:pPr>
      <w:r w:rsidRPr="004C7A45">
        <w:t>Конец формы</w:t>
      </w:r>
    </w:p>
    <w:p w14:paraId="646FFE17" w14:textId="2713F9A1" w:rsidR="00EE026F" w:rsidRPr="004C7A45" w:rsidRDefault="00EE026F" w:rsidP="00EE026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Каког</w:t>
      </w:r>
      <w:r w:rsidR="00253983">
        <w:rPr>
          <w:rFonts w:ascii="Helvetica" w:hAnsi="Helvetica" w:cs="Helvetica"/>
          <w:color w:val="262626"/>
          <w:sz w:val="27"/>
          <w:szCs w:val="27"/>
        </w:rPr>
        <w:t xml:space="preserve">о типа </w:t>
      </w:r>
      <w:proofErr w:type="spellStart"/>
      <w:r w:rsidR="00253983">
        <w:rPr>
          <w:rFonts w:ascii="Helvetica" w:hAnsi="Helvetica" w:cs="Helvetica"/>
          <w:color w:val="262626"/>
          <w:sz w:val="27"/>
          <w:szCs w:val="27"/>
        </w:rPr>
        <w:t>валидности</w:t>
      </w:r>
      <w:proofErr w:type="spellEnd"/>
      <w:r w:rsidR="00253983">
        <w:rPr>
          <w:rFonts w:ascii="Helvetica" w:hAnsi="Helvetica" w:cs="Helvetica"/>
          <w:color w:val="262626"/>
          <w:sz w:val="27"/>
          <w:szCs w:val="27"/>
        </w:rPr>
        <w:t xml:space="preserve"> не существует</w:t>
      </w:r>
      <w:r w:rsidRPr="004C7A45">
        <w:rPr>
          <w:rFonts w:ascii="Helvetica" w:hAnsi="Helvetica" w:cs="Helvetica"/>
          <w:color w:val="262626"/>
          <w:sz w:val="27"/>
          <w:szCs w:val="27"/>
        </w:rPr>
        <w:t>?</w:t>
      </w:r>
    </w:p>
    <w:p w14:paraId="3773B2CA" w14:textId="77777777" w:rsidR="00EE026F" w:rsidRPr="004C7A45" w:rsidRDefault="00EE026F" w:rsidP="00EE026F">
      <w:pPr>
        <w:pStyle w:val="z-"/>
      </w:pPr>
      <w:r w:rsidRPr="004C7A45">
        <w:t>Начало формы</w:t>
      </w:r>
    </w:p>
    <w:p w14:paraId="6C9EC194" w14:textId="1D45F666" w:rsidR="00EE026F" w:rsidRPr="004C7A45" w:rsidRDefault="00940CE5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5313A76">
          <v:shape id="_x0000_i1085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Конструктивная</w:t>
      </w:r>
      <w:r>
        <w:rPr>
          <w:rFonts w:ascii="Helvetica" w:hAnsi="Helvetica" w:cs="Helvetica"/>
          <w:color w:val="262626"/>
          <w:sz w:val="21"/>
          <w:szCs w:val="21"/>
        </w:rPr>
        <w:pict w14:anchorId="4C9C7910">
          <v:shape id="_x0000_i1086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Конвергентная</w:t>
      </w:r>
      <w:r>
        <w:rPr>
          <w:rFonts w:ascii="Helvetica" w:hAnsi="Helvetica" w:cs="Helvetica"/>
          <w:color w:val="262626"/>
          <w:sz w:val="21"/>
          <w:szCs w:val="21"/>
        </w:rPr>
        <w:pict w14:anchorId="29DD3D7F">
          <v:shape id="_x0000_i1087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EE026F" w:rsidRPr="00253983">
        <w:rPr>
          <w:rFonts w:ascii="Helvetica" w:hAnsi="Helvetica" w:cs="Helvetica"/>
          <w:b/>
          <w:color w:val="262626"/>
          <w:sz w:val="21"/>
          <w:szCs w:val="21"/>
        </w:rPr>
        <w:t>Конвенциональная</w:t>
      </w:r>
      <w:r>
        <w:rPr>
          <w:rFonts w:ascii="Helvetica" w:hAnsi="Helvetica" w:cs="Helvetica"/>
          <w:color w:val="262626"/>
          <w:sz w:val="21"/>
          <w:szCs w:val="21"/>
        </w:rPr>
        <w:pict w14:anchorId="278CED15">
          <v:shape id="_x0000_i1088" type="#_x0000_t75" style="width:18pt;height:15.75pt">
            <v:imagedata r:id="rId5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 w:rsidR="00EE026F" w:rsidRPr="004C7A45">
        <w:rPr>
          <w:rFonts w:ascii="Helvetica" w:hAnsi="Helvetica" w:cs="Helvetica"/>
          <w:color w:val="262626"/>
          <w:sz w:val="21"/>
          <w:szCs w:val="21"/>
        </w:rPr>
        <w:t>Критериальная</w:t>
      </w:r>
      <w:proofErr w:type="spellEnd"/>
    </w:p>
    <w:p w14:paraId="3075A64D" w14:textId="77777777" w:rsidR="00930314" w:rsidRPr="004C7A45" w:rsidRDefault="00930314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703CE567" w14:textId="77777777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lastRenderedPageBreak/>
        <w:t>Принцип ответственности предполагает:</w:t>
      </w:r>
    </w:p>
    <w:p w14:paraId="6B399980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794E835B" w14:textId="77777777" w:rsidR="00D6538C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3929209">
          <v:shape id="_x0000_i1089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 xml:space="preserve"> ответственность психолога-диагноста за выполнение квалифицированного психодиагностического обследования. </w:t>
      </w:r>
      <w:proofErr w:type="spellStart"/>
      <w:r w:rsidR="00930314" w:rsidRPr="004C7A45">
        <w:rPr>
          <w:rFonts w:ascii="Helvetica" w:hAnsi="Helvetica" w:cs="Helvetica"/>
          <w:color w:val="262626"/>
          <w:sz w:val="21"/>
          <w:szCs w:val="21"/>
        </w:rPr>
        <w:t>Психодиагност</w:t>
      </w:r>
      <w:proofErr w:type="spellEnd"/>
      <w:r w:rsidR="00930314" w:rsidRPr="004C7A45">
        <w:rPr>
          <w:rFonts w:ascii="Helvetica" w:hAnsi="Helvetica" w:cs="Helvetica"/>
          <w:color w:val="262626"/>
          <w:sz w:val="21"/>
          <w:szCs w:val="21"/>
        </w:rPr>
        <w:t xml:space="preserve"> берется за решение тех задач и вопросов, по которым он профессионально осведомлен</w:t>
      </w:r>
    </w:p>
    <w:p w14:paraId="26E32737" w14:textId="77777777" w:rsidR="00D6538C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28F916BF">
          <v:shape id="_x0000_i1090" type="#_x0000_t75" style="width:18pt;height:15.75pt">
            <v:imagedata r:id="rId5" o:title=""/>
          </v:shape>
        </w:pict>
      </w:r>
      <w:r w:rsidR="00930314" w:rsidRPr="00D6538C">
        <w:rPr>
          <w:rFonts w:ascii="Helvetica" w:hAnsi="Helvetica" w:cs="Helvetica"/>
          <w:b/>
          <w:color w:val="262626"/>
          <w:sz w:val="21"/>
          <w:szCs w:val="21"/>
        </w:rPr>
        <w:t>ответственность психолога-диагноста за сохранение психического и физического здоровья, эмоционально-соматического комфорта, социального благополучия обследуемого в процессе диагностики</w:t>
      </w:r>
    </w:p>
    <w:p w14:paraId="17213FE8" w14:textId="77777777" w:rsidR="00D6538C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76EA6F0E">
          <v:shape id="_x0000_i1091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 w:rsidR="00930314" w:rsidRPr="004C7A45">
        <w:rPr>
          <w:rFonts w:ascii="Helvetica" w:hAnsi="Helvetica" w:cs="Helvetica"/>
          <w:color w:val="262626"/>
          <w:sz w:val="21"/>
          <w:szCs w:val="21"/>
        </w:rPr>
        <w:t>отвественность</w:t>
      </w:r>
      <w:proofErr w:type="spellEnd"/>
      <w:r w:rsidR="00930314" w:rsidRPr="004C7A45">
        <w:rPr>
          <w:rFonts w:ascii="Helvetica" w:hAnsi="Helvetica" w:cs="Helvetica"/>
          <w:color w:val="262626"/>
          <w:sz w:val="21"/>
          <w:szCs w:val="21"/>
        </w:rPr>
        <w:t xml:space="preserve"> психолога-диагноста за оценку клиента. В процессе диагностики психолог-диагност беспристрастен, независимо от того, какое субъективное впечатление производит обследуемый своим внешним видом, умозаключениями, социальной позицией, независимо от его индивидуальной истории жизни и пережитых событий</w:t>
      </w:r>
    </w:p>
    <w:p w14:paraId="1BC2B1B9" w14:textId="719D6BC3" w:rsidR="00930314" w:rsidRPr="004C7A4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1AB36BD7">
          <v:shape id="_x0000_i1092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ответственность психолога-диагноста за неразглашение результатов диагностики без персонального согласия на это диагностируемого</w:t>
      </w:r>
    </w:p>
    <w:p w14:paraId="56A95620" w14:textId="3959E44A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D29C4DD" w14:textId="294759C4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Какое понятие не исп</w:t>
      </w:r>
      <w:r w:rsidR="00253983">
        <w:rPr>
          <w:rFonts w:ascii="Helvetica" w:hAnsi="Helvetica" w:cs="Helvetica"/>
          <w:color w:val="262626"/>
          <w:sz w:val="27"/>
          <w:szCs w:val="27"/>
        </w:rPr>
        <w:t xml:space="preserve">ользуется в тесте </w:t>
      </w:r>
      <w:proofErr w:type="spellStart"/>
      <w:r w:rsidR="00253983">
        <w:rPr>
          <w:rFonts w:ascii="Helvetica" w:hAnsi="Helvetica" w:cs="Helvetica"/>
          <w:color w:val="262626"/>
          <w:sz w:val="27"/>
          <w:szCs w:val="27"/>
        </w:rPr>
        <w:t>С.Розенцвейга</w:t>
      </w:r>
      <w:proofErr w:type="spellEnd"/>
      <w:r w:rsidRPr="004C7A45">
        <w:rPr>
          <w:rFonts w:ascii="Helvetica" w:hAnsi="Helvetica" w:cs="Helvetica"/>
          <w:color w:val="262626"/>
          <w:sz w:val="27"/>
          <w:szCs w:val="27"/>
        </w:rPr>
        <w:t>?</w:t>
      </w:r>
    </w:p>
    <w:p w14:paraId="767250FC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1A99D9BF" w14:textId="55D84FAA" w:rsidR="00930314" w:rsidRPr="004C7A4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B93CAE5">
          <v:shape id="_x0000_i1093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 w:rsidR="00930314" w:rsidRPr="004C7A45">
        <w:rPr>
          <w:rFonts w:ascii="Helvetica" w:hAnsi="Helvetica" w:cs="Helvetica"/>
          <w:color w:val="262626"/>
          <w:sz w:val="21"/>
          <w:szCs w:val="21"/>
        </w:rPr>
        <w:t>Интропунитивный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pict w14:anchorId="2FDB9007">
          <v:shape id="_x0000_i1094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 w:rsidR="00930314" w:rsidRPr="004C7A45">
        <w:rPr>
          <w:rFonts w:ascii="Helvetica" w:hAnsi="Helvetica" w:cs="Helvetica"/>
          <w:color w:val="262626"/>
          <w:sz w:val="21"/>
          <w:szCs w:val="21"/>
        </w:rPr>
        <w:t>Экстрапунитивный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pict w14:anchorId="15313868">
          <v:shape id="_x0000_i1095" type="#_x0000_t75" style="width:18pt;height:15.75pt">
            <v:imagedata r:id="rId5" o:title=""/>
          </v:shape>
        </w:pict>
      </w:r>
      <w:r w:rsidR="00930314" w:rsidRPr="00D6538C">
        <w:rPr>
          <w:rFonts w:ascii="Helvetica" w:hAnsi="Helvetica" w:cs="Helvetica"/>
          <w:b/>
          <w:color w:val="262626"/>
          <w:sz w:val="21"/>
          <w:szCs w:val="21"/>
        </w:rPr>
        <w:t> </w:t>
      </w:r>
      <w:proofErr w:type="spellStart"/>
      <w:r w:rsidR="00930314" w:rsidRPr="00D6538C">
        <w:rPr>
          <w:rFonts w:ascii="Helvetica" w:hAnsi="Helvetica" w:cs="Helvetica"/>
          <w:color w:val="262626"/>
          <w:sz w:val="21"/>
          <w:szCs w:val="21"/>
        </w:rPr>
        <w:t>Интровертированный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pict w14:anchorId="1C4DBBC9">
          <v:shape id="_x0000_i1096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930314" w:rsidRPr="00D6538C">
        <w:rPr>
          <w:rFonts w:ascii="Helvetica" w:hAnsi="Helvetica" w:cs="Helvetica"/>
          <w:b/>
          <w:color w:val="262626"/>
          <w:sz w:val="21"/>
          <w:szCs w:val="21"/>
        </w:rPr>
        <w:t>Локус контроля</w:t>
      </w:r>
    </w:p>
    <w:p w14:paraId="4F4948E1" w14:textId="497DC784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05CCDE38" w14:textId="4040B16A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Закрытые вопросы это ...</w:t>
      </w:r>
    </w:p>
    <w:p w14:paraId="1F75B607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06BFBFA0" w14:textId="77777777" w:rsidR="00744284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18B1429D">
          <v:shape id="_x0000_i1097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Вопросы, на которые в анкете даются заранее сформулированные варианты ответов</w:t>
      </w:r>
      <w:r>
        <w:rPr>
          <w:rFonts w:ascii="Helvetica" w:hAnsi="Helvetica" w:cs="Helvetica"/>
          <w:color w:val="262626"/>
          <w:sz w:val="21"/>
          <w:szCs w:val="21"/>
        </w:rPr>
        <w:pict w14:anchorId="63553602">
          <v:shape id="_x0000_i1098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930314" w:rsidRPr="00940CE5">
        <w:rPr>
          <w:rFonts w:ascii="Helvetica" w:hAnsi="Helvetica" w:cs="Helvetica"/>
          <w:color w:val="262626"/>
          <w:sz w:val="21"/>
          <w:szCs w:val="21"/>
        </w:rPr>
        <w:t>Вопросы анкеты, на которые испытуемый может не отвечать</w:t>
      </w:r>
    </w:p>
    <w:p w14:paraId="56A2D23E" w14:textId="77777777" w:rsidR="00744284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5705D4AD">
          <v:shape id="_x0000_i1099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930314" w:rsidRPr="00940CE5">
        <w:rPr>
          <w:rFonts w:ascii="Helvetica" w:hAnsi="Helvetica" w:cs="Helvetica"/>
          <w:b/>
          <w:color w:val="262626"/>
          <w:sz w:val="21"/>
          <w:szCs w:val="21"/>
        </w:rPr>
        <w:t>Вопросы анкеты, ответы на которые не могут быть преданы огласке</w:t>
      </w:r>
    </w:p>
    <w:p w14:paraId="01D5006A" w14:textId="2680DEE3" w:rsidR="00930314" w:rsidRPr="004C7A4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15BCC48C">
          <v:shape id="_x0000_i1100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gramStart"/>
      <w:r w:rsidR="00930314" w:rsidRPr="004C7A45">
        <w:rPr>
          <w:rFonts w:ascii="Helvetica" w:hAnsi="Helvetica" w:cs="Helvetica"/>
          <w:color w:val="262626"/>
          <w:sz w:val="21"/>
          <w:szCs w:val="21"/>
        </w:rPr>
        <w:t>Вопросы</w:t>
      </w:r>
      <w:proofErr w:type="gramEnd"/>
      <w:r w:rsidR="00930314" w:rsidRPr="004C7A45">
        <w:rPr>
          <w:rFonts w:ascii="Helvetica" w:hAnsi="Helvetica" w:cs="Helvetica"/>
          <w:color w:val="262626"/>
          <w:sz w:val="21"/>
          <w:szCs w:val="21"/>
        </w:rPr>
        <w:t xml:space="preserve"> затрагивающие глубоко значимые темы</w:t>
      </w:r>
    </w:p>
    <w:p w14:paraId="7D4F0879" w14:textId="5C0512ED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1C536525" w14:textId="45C2E780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 xml:space="preserve">"Большая пятерка" </w:t>
      </w:r>
      <w:r w:rsidR="00940CE5">
        <w:rPr>
          <w:rFonts w:ascii="Helvetica" w:hAnsi="Helvetica" w:cs="Helvetica"/>
          <w:color w:val="262626"/>
          <w:sz w:val="27"/>
          <w:szCs w:val="27"/>
        </w:rPr>
        <w:t>личностных факторов не включает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465C0978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53E40FF1" w14:textId="0ADFFB86" w:rsidR="00930314" w:rsidRPr="004C7A4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7320841A">
          <v:shape id="_x0000_i1101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Открытость к опыту</w:t>
      </w:r>
      <w:r>
        <w:rPr>
          <w:rFonts w:ascii="Helvetica" w:hAnsi="Helvetica" w:cs="Helvetica"/>
          <w:color w:val="262626"/>
          <w:sz w:val="21"/>
          <w:szCs w:val="21"/>
        </w:rPr>
        <w:pict w14:anchorId="4178DF58">
          <v:shape id="_x0000_i1102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930314" w:rsidRPr="00744284">
        <w:rPr>
          <w:rFonts w:ascii="Helvetica" w:hAnsi="Helvetica" w:cs="Helvetica"/>
          <w:b/>
          <w:color w:val="262626"/>
          <w:sz w:val="21"/>
          <w:szCs w:val="21"/>
        </w:rPr>
        <w:t>Осознанность</w:t>
      </w:r>
      <w:r>
        <w:rPr>
          <w:rFonts w:ascii="Helvetica" w:hAnsi="Helvetica" w:cs="Helvetica"/>
          <w:color w:val="262626"/>
          <w:sz w:val="21"/>
          <w:szCs w:val="21"/>
        </w:rPr>
        <w:pict w14:anchorId="551CFD39">
          <v:shape id="_x0000_i1103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Дружелюбие</w:t>
      </w:r>
      <w:r>
        <w:rPr>
          <w:rFonts w:ascii="Helvetica" w:hAnsi="Helvetica" w:cs="Helvetica"/>
          <w:color w:val="262626"/>
          <w:sz w:val="21"/>
          <w:szCs w:val="21"/>
        </w:rPr>
        <w:pict w14:anchorId="542B4DC5">
          <v:shape id="_x0000_i1104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Сознательность</w:t>
      </w:r>
    </w:p>
    <w:p w14:paraId="304C8001" w14:textId="01D76143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DE339AD" w14:textId="77777777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Основное, что пишется по результатам диагностики ...</w:t>
      </w:r>
    </w:p>
    <w:p w14:paraId="51287B76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19154100" w14:textId="641025CF" w:rsidR="00930314" w:rsidRPr="004C7A4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28AC935E">
          <v:shape id="_x0000_i1105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Ответы испытуемого</w:t>
      </w:r>
      <w:r>
        <w:rPr>
          <w:rFonts w:ascii="Helvetica" w:hAnsi="Helvetica" w:cs="Helvetica"/>
          <w:color w:val="262626"/>
          <w:sz w:val="21"/>
          <w:szCs w:val="21"/>
        </w:rPr>
        <w:pict w14:anchorId="7F9E466D">
          <v:shape id="_x0000_i1106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Интерпретация и выводы</w:t>
      </w:r>
      <w:r>
        <w:rPr>
          <w:rFonts w:ascii="Helvetica" w:hAnsi="Helvetica" w:cs="Helvetica"/>
          <w:color w:val="262626"/>
          <w:sz w:val="21"/>
          <w:szCs w:val="21"/>
        </w:rPr>
        <w:pict w14:anchorId="7600B629">
          <v:shape id="_x0000_i1107" type="#_x0000_t75" style="width:18pt;height:15.75pt">
            <v:imagedata r:id="rId5" o:title=""/>
          </v:shape>
        </w:pict>
      </w:r>
      <w:r w:rsidR="00930314" w:rsidRPr="00744284">
        <w:rPr>
          <w:rFonts w:ascii="Helvetica" w:hAnsi="Helvetica" w:cs="Helvetica"/>
          <w:b/>
          <w:color w:val="262626"/>
          <w:sz w:val="21"/>
          <w:szCs w:val="21"/>
        </w:rPr>
        <w:t> Рекомендации</w:t>
      </w:r>
      <w:r>
        <w:rPr>
          <w:rFonts w:ascii="Helvetica" w:hAnsi="Helvetica" w:cs="Helvetica"/>
          <w:color w:val="262626"/>
          <w:sz w:val="21"/>
          <w:szCs w:val="21"/>
        </w:rPr>
        <w:pict w14:anchorId="145938C2">
          <v:shape id="_x0000_i1108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Результаты тестирования</w:t>
      </w:r>
    </w:p>
    <w:p w14:paraId="5F6B5C63" w14:textId="77777777" w:rsidR="00930314" w:rsidRPr="004C7A45" w:rsidRDefault="00930314" w:rsidP="00930314">
      <w:pPr>
        <w:pStyle w:val="z-1"/>
      </w:pPr>
      <w:r w:rsidRPr="004C7A45">
        <w:t>Конец формы</w:t>
      </w:r>
    </w:p>
    <w:p w14:paraId="3EBAF1F9" w14:textId="77777777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8FAEE85" w14:textId="77777777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Шкала лжи это ...</w:t>
      </w:r>
    </w:p>
    <w:p w14:paraId="0D9D2C2D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5EF7C1E1" w14:textId="77777777" w:rsidR="006A022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7BA3230">
          <v:shape id="_x0000_i1109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Шкала, выявляющая особенности характера человека, связанные с его тенденцией к обману окружающих</w:t>
      </w:r>
    </w:p>
    <w:p w14:paraId="5F93FE8C" w14:textId="77777777" w:rsidR="006A022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D24426D">
          <v:shape id="_x0000_i1110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Шкала, выявляющая отношение человека к нечестным людям</w:t>
      </w:r>
    </w:p>
    <w:p w14:paraId="4B7CB861" w14:textId="77777777" w:rsidR="006A022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23152FCF">
          <v:shape id="_x0000_i1111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Шкала, выявляющая степень согласия с общественными утверждениями</w:t>
      </w:r>
    </w:p>
    <w:p w14:paraId="61B4753D" w14:textId="27AF8676" w:rsidR="00930314" w:rsidRPr="004C7A4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7ED7D45D">
          <v:shape id="_x0000_i1112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930314" w:rsidRPr="006A0225">
        <w:rPr>
          <w:rFonts w:ascii="Helvetica" w:hAnsi="Helvetica" w:cs="Helvetica"/>
          <w:b/>
          <w:color w:val="262626"/>
          <w:sz w:val="21"/>
          <w:szCs w:val="21"/>
        </w:rPr>
        <w:t>Шкала, выявляющая степень социальной желательности испытуемого</w:t>
      </w:r>
    </w:p>
    <w:p w14:paraId="7D2E62D8" w14:textId="0170D318" w:rsidR="00930314" w:rsidRPr="004C7A45" w:rsidRDefault="006A0225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>
        <w:rPr>
          <w:rFonts w:ascii="Helvetica" w:hAnsi="Helvetica" w:cs="Helvetica"/>
          <w:color w:val="262626"/>
          <w:sz w:val="27"/>
          <w:szCs w:val="27"/>
        </w:rPr>
        <w:lastRenderedPageBreak/>
        <w:t>Отличие опросника от теста</w:t>
      </w:r>
      <w:r w:rsidR="00930314"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7793033C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13C6300A" w14:textId="77777777" w:rsidR="006A022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5434FDF8">
          <v:shape id="_x0000_i1113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gramStart"/>
      <w:r w:rsidR="00930314" w:rsidRPr="004C7A45">
        <w:rPr>
          <w:rFonts w:ascii="Helvetica" w:hAnsi="Helvetica" w:cs="Helvetica"/>
          <w:color w:val="262626"/>
          <w:sz w:val="21"/>
          <w:szCs w:val="21"/>
        </w:rPr>
        <w:t>В опроснике</w:t>
      </w:r>
      <w:proofErr w:type="gramEnd"/>
      <w:r w:rsidR="00930314" w:rsidRPr="004C7A45">
        <w:rPr>
          <w:rFonts w:ascii="Helvetica" w:hAnsi="Helvetica" w:cs="Helvetica"/>
          <w:color w:val="262626"/>
          <w:sz w:val="21"/>
          <w:szCs w:val="21"/>
        </w:rPr>
        <w:t xml:space="preserve"> есть вопросительные утверждения</w:t>
      </w:r>
    </w:p>
    <w:p w14:paraId="605EEBA0" w14:textId="77777777" w:rsidR="006A0225" w:rsidRPr="006A022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b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FFFEC69">
          <v:shape id="_x0000_i1114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930314" w:rsidRPr="006A0225">
        <w:rPr>
          <w:rFonts w:ascii="Helvetica" w:hAnsi="Helvetica" w:cs="Helvetica"/>
          <w:b/>
          <w:color w:val="262626"/>
          <w:sz w:val="21"/>
          <w:szCs w:val="21"/>
        </w:rPr>
        <w:t>В тесте есть правильные ответы</w:t>
      </w:r>
    </w:p>
    <w:p w14:paraId="0473ADA5" w14:textId="77777777" w:rsidR="006A022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81D3F66">
          <v:shape id="_x0000_i1115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gramStart"/>
      <w:r w:rsidR="00930314" w:rsidRPr="004C7A45">
        <w:rPr>
          <w:rFonts w:ascii="Helvetica" w:hAnsi="Helvetica" w:cs="Helvetica"/>
          <w:color w:val="262626"/>
          <w:sz w:val="21"/>
          <w:szCs w:val="21"/>
        </w:rPr>
        <w:t>В опроснике</w:t>
      </w:r>
      <w:proofErr w:type="gramEnd"/>
      <w:r w:rsidR="00930314" w:rsidRPr="004C7A45">
        <w:rPr>
          <w:rFonts w:ascii="Helvetica" w:hAnsi="Helvetica" w:cs="Helvetica"/>
          <w:color w:val="262626"/>
          <w:sz w:val="21"/>
          <w:szCs w:val="21"/>
        </w:rPr>
        <w:t xml:space="preserve"> есть нормативная шкала</w:t>
      </w:r>
    </w:p>
    <w:p w14:paraId="5DEFFDEB" w14:textId="64D9334F" w:rsidR="00930314" w:rsidRPr="004C7A45" w:rsidRDefault="00940CE5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4516224B">
          <v:shape id="_x0000_i1116" type="#_x0000_t75" style="width:18pt;height:15.75pt">
            <v:imagedata r:id="rId5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Опросник содержит шкалу лжи</w:t>
      </w:r>
    </w:p>
    <w:p w14:paraId="7C97DF30" w14:textId="695A243A" w:rsidR="00C17960" w:rsidRPr="004C7A45" w:rsidRDefault="00C17960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2711F9C3" w14:textId="77777777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Какой метод не используется в психологической диагностике</w:t>
      </w:r>
      <w:proofErr w:type="gramStart"/>
      <w:r w:rsidRPr="004C7A45">
        <w:rPr>
          <w:rFonts w:ascii="Helvetica" w:hAnsi="Helvetica" w:cs="Helvetica"/>
          <w:color w:val="262626"/>
          <w:sz w:val="27"/>
          <w:szCs w:val="27"/>
        </w:rPr>
        <w:t xml:space="preserve"> ?</w:t>
      </w:r>
      <w:proofErr w:type="gramEnd"/>
    </w:p>
    <w:p w14:paraId="77A7685B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6C5B65F0" w14:textId="61B93D30" w:rsidR="00C17960" w:rsidRPr="004C7A45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AD36816">
          <v:shape id="_x0000_i1179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 xml:space="preserve"> Метод </w:t>
      </w:r>
      <w:proofErr w:type="gramStart"/>
      <w:r w:rsidR="00C17960" w:rsidRPr="004C7A45">
        <w:rPr>
          <w:rFonts w:ascii="Helvetica" w:hAnsi="Helvetica" w:cs="Helvetica"/>
          <w:color w:val="262626"/>
          <w:sz w:val="21"/>
          <w:szCs w:val="21"/>
        </w:rPr>
        <w:t>субъективного</w:t>
      </w:r>
      <w:proofErr w:type="gramEnd"/>
      <w:r w:rsidR="00C17960" w:rsidRPr="004C7A45">
        <w:rPr>
          <w:rFonts w:ascii="Helvetica" w:hAnsi="Helvetica" w:cs="Helvetica"/>
          <w:color w:val="262626"/>
          <w:sz w:val="21"/>
          <w:szCs w:val="21"/>
        </w:rPr>
        <w:t xml:space="preserve"> </w:t>
      </w:r>
      <w:proofErr w:type="spellStart"/>
      <w:r w:rsidR="00C17960" w:rsidRPr="004C7A45">
        <w:rPr>
          <w:rFonts w:ascii="Helvetica" w:hAnsi="Helvetica" w:cs="Helvetica"/>
          <w:color w:val="262626"/>
          <w:sz w:val="21"/>
          <w:szCs w:val="21"/>
        </w:rPr>
        <w:t>шкалирования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pict w14:anchorId="4B4CFE8A">
          <v:shape id="_x0000_i1180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Метод проективный</w:t>
      </w:r>
      <w:r>
        <w:rPr>
          <w:rFonts w:ascii="Helvetica" w:hAnsi="Helvetica" w:cs="Helvetica"/>
          <w:color w:val="262626"/>
          <w:sz w:val="21"/>
          <w:szCs w:val="21"/>
        </w:rPr>
        <w:pict w14:anchorId="63CDD95C">
          <v:shape id="_x0000_i1181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C17960" w:rsidRPr="006A0225">
        <w:rPr>
          <w:rFonts w:ascii="Helvetica" w:hAnsi="Helvetica" w:cs="Helvetica"/>
          <w:b/>
          <w:color w:val="262626"/>
          <w:sz w:val="21"/>
          <w:szCs w:val="21"/>
        </w:rPr>
        <w:t>Метод эксперимент</w:t>
      </w:r>
      <w:r>
        <w:rPr>
          <w:rFonts w:ascii="Helvetica" w:hAnsi="Helvetica" w:cs="Helvetica"/>
          <w:color w:val="262626"/>
          <w:sz w:val="21"/>
          <w:szCs w:val="21"/>
        </w:rPr>
        <w:pict w14:anchorId="6B188778">
          <v:shape id="_x0000_i1182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Метод ролевая игра</w:t>
      </w:r>
    </w:p>
    <w:p w14:paraId="0962A433" w14:textId="77777777" w:rsidR="00C17960" w:rsidRPr="004C7A45" w:rsidRDefault="00C17960" w:rsidP="006A0225">
      <w:pPr>
        <w:pStyle w:val="z-1"/>
        <w:jc w:val="left"/>
      </w:pPr>
      <w:r w:rsidRPr="004C7A45">
        <w:t>Конец формы</w:t>
      </w:r>
    </w:p>
    <w:p w14:paraId="422CC593" w14:textId="77777777" w:rsidR="00C17960" w:rsidRPr="004C7A45" w:rsidRDefault="00C17960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5AED1A94" w14:textId="44DFA648" w:rsidR="00930314" w:rsidRPr="004C7A45" w:rsidRDefault="00930314" w:rsidP="00930314">
      <w:pPr>
        <w:pStyle w:val="z-1"/>
        <w:rPr>
          <w:vanish w:val="0"/>
        </w:rPr>
      </w:pPr>
      <w:r w:rsidRPr="004C7A45">
        <w:t>Конец формы</w:t>
      </w:r>
    </w:p>
    <w:p w14:paraId="599F4269" w14:textId="4A07621C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Какой из подходов учитывает уник</w:t>
      </w:r>
      <w:r w:rsidR="006A0225">
        <w:rPr>
          <w:rFonts w:ascii="Helvetica" w:hAnsi="Helvetica" w:cs="Helvetica"/>
          <w:color w:val="262626"/>
          <w:sz w:val="27"/>
          <w:szCs w:val="27"/>
        </w:rPr>
        <w:t>альность и своеобразие личности</w:t>
      </w:r>
      <w:r w:rsidRPr="004C7A45">
        <w:rPr>
          <w:rFonts w:ascii="Helvetica" w:hAnsi="Helvetica" w:cs="Helvetica"/>
          <w:color w:val="262626"/>
          <w:sz w:val="27"/>
          <w:szCs w:val="27"/>
        </w:rPr>
        <w:t>?</w:t>
      </w:r>
    </w:p>
    <w:p w14:paraId="4DC39C0C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21C07FD2" w14:textId="718539C0" w:rsidR="00C17960" w:rsidRPr="004C7A45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54679B3">
          <v:shape id="_x0000_i1117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Проективный подход</w:t>
      </w:r>
      <w:r>
        <w:rPr>
          <w:rFonts w:ascii="Helvetica" w:hAnsi="Helvetica" w:cs="Helvetica"/>
          <w:color w:val="262626"/>
          <w:sz w:val="21"/>
          <w:szCs w:val="21"/>
        </w:rPr>
        <w:pict w14:anchorId="5BB7C468">
          <v:shape id="_x0000_i1118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C17960" w:rsidRPr="00D65EFA">
        <w:rPr>
          <w:rFonts w:ascii="Helvetica" w:hAnsi="Helvetica" w:cs="Helvetica"/>
          <w:b/>
          <w:color w:val="262626"/>
          <w:sz w:val="21"/>
          <w:szCs w:val="21"/>
        </w:rPr>
        <w:t>Субъективный подход</w:t>
      </w:r>
      <w:r>
        <w:rPr>
          <w:rFonts w:ascii="Helvetica" w:hAnsi="Helvetica" w:cs="Helvetica"/>
          <w:color w:val="262626"/>
          <w:sz w:val="21"/>
          <w:szCs w:val="21"/>
        </w:rPr>
        <w:pict w14:anchorId="33F6B7B4">
          <v:shape id="_x0000_i1119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 w:rsidR="00C17960" w:rsidRPr="004C7A45">
        <w:rPr>
          <w:rFonts w:ascii="Helvetica" w:hAnsi="Helvetica" w:cs="Helvetica"/>
          <w:color w:val="262626"/>
          <w:sz w:val="21"/>
          <w:szCs w:val="21"/>
        </w:rPr>
        <w:t>Номотетический</w:t>
      </w:r>
      <w:proofErr w:type="spellEnd"/>
      <w:r w:rsidR="00C17960" w:rsidRPr="004C7A45">
        <w:rPr>
          <w:rFonts w:ascii="Helvetica" w:hAnsi="Helvetica" w:cs="Helvetica"/>
          <w:color w:val="262626"/>
          <w:sz w:val="21"/>
          <w:szCs w:val="21"/>
        </w:rPr>
        <w:t xml:space="preserve"> подход</w:t>
      </w:r>
      <w:r>
        <w:rPr>
          <w:rFonts w:ascii="Helvetica" w:hAnsi="Helvetica" w:cs="Helvetica"/>
          <w:color w:val="262626"/>
          <w:sz w:val="21"/>
          <w:szCs w:val="21"/>
        </w:rPr>
        <w:pict w14:anchorId="1AF239C7">
          <v:shape id="_x0000_i1120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Идеографический подход</w:t>
      </w:r>
    </w:p>
    <w:p w14:paraId="2760134C" w14:textId="77777777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Психодиагностический процесс не предполагает ...</w:t>
      </w:r>
    </w:p>
    <w:p w14:paraId="2BD10C9F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6CD1933A" w14:textId="77777777" w:rsidR="00D65EFA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9B592C5">
          <v:shape id="_x0000_i1121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Интерпретацию данных</w:t>
      </w:r>
      <w:r>
        <w:rPr>
          <w:rFonts w:ascii="Helvetica" w:hAnsi="Helvetica" w:cs="Helvetica"/>
          <w:color w:val="262626"/>
          <w:sz w:val="21"/>
          <w:szCs w:val="21"/>
        </w:rPr>
        <w:pict w14:anchorId="75CC6CB3">
          <v:shape id="_x0000_i1122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Подбор методик</w:t>
      </w:r>
    </w:p>
    <w:p w14:paraId="0E78C931" w14:textId="3F0A1234" w:rsidR="00D65EFA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E7306C3">
          <v:shape id="_x0000_i1123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C17960" w:rsidRPr="00D65EFA">
        <w:rPr>
          <w:rFonts w:ascii="Helvetica" w:hAnsi="Helvetica" w:cs="Helvetica"/>
          <w:b/>
          <w:color w:val="262626"/>
          <w:sz w:val="21"/>
          <w:szCs w:val="21"/>
        </w:rPr>
        <w:t>Предоставление результата в количественных показателях</w:t>
      </w:r>
    </w:p>
    <w:p w14:paraId="45F9E028" w14:textId="4ACB1AD7" w:rsidR="00C17960" w:rsidRPr="004C7A45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5DD74ADE">
          <v:shape id="_x0000_i1124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предоставление результата в качественных показателях</w:t>
      </w:r>
    </w:p>
    <w:p w14:paraId="22DAF91D" w14:textId="77777777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Креативность не характеризуется ...</w:t>
      </w:r>
    </w:p>
    <w:p w14:paraId="45938F79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48F3E8CD" w14:textId="41F19581" w:rsidR="00C17960" w:rsidRPr="004C7A45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1F5A9BB2">
          <v:shape id="_x0000_i1125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Гибкостью мышления</w:t>
      </w:r>
      <w:r>
        <w:rPr>
          <w:rFonts w:ascii="Helvetica" w:hAnsi="Helvetica" w:cs="Helvetica"/>
          <w:color w:val="262626"/>
          <w:sz w:val="21"/>
          <w:szCs w:val="21"/>
        </w:rPr>
        <w:pict w14:anchorId="7213BBA6">
          <v:shape id="_x0000_i1126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C17960" w:rsidRPr="002A3FF0">
        <w:rPr>
          <w:rFonts w:ascii="Helvetica" w:hAnsi="Helvetica" w:cs="Helvetica"/>
          <w:b/>
          <w:color w:val="262626"/>
          <w:sz w:val="21"/>
          <w:szCs w:val="21"/>
        </w:rPr>
        <w:t>Чувствительностью к проблемам</w:t>
      </w:r>
      <w:r>
        <w:rPr>
          <w:rFonts w:ascii="Helvetica" w:hAnsi="Helvetica" w:cs="Helvetica"/>
          <w:color w:val="262626"/>
          <w:sz w:val="21"/>
          <w:szCs w:val="21"/>
        </w:rPr>
        <w:pict w14:anchorId="7A12D426">
          <v:shape id="_x0000_i1127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Интеллектуальностью</w:t>
      </w:r>
      <w:r>
        <w:rPr>
          <w:rFonts w:ascii="Helvetica" w:hAnsi="Helvetica" w:cs="Helvetica"/>
          <w:color w:val="262626"/>
          <w:sz w:val="21"/>
          <w:szCs w:val="21"/>
        </w:rPr>
        <w:pict w14:anchorId="3F61B7F5">
          <v:shape id="_x0000_i1128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Оригинальностью</w:t>
      </w:r>
    </w:p>
    <w:p w14:paraId="5036E420" w14:textId="09FF118D" w:rsidR="00C17960" w:rsidRPr="004C7A45" w:rsidRDefault="00C17960" w:rsidP="00C17960">
      <w:pPr>
        <w:pStyle w:val="z-1"/>
        <w:rPr>
          <w:vanish w:val="0"/>
        </w:rPr>
      </w:pPr>
      <w:r w:rsidRPr="004C7A45">
        <w:t>Конец формы</w:t>
      </w:r>
    </w:p>
    <w:p w14:paraId="7DEF0E9C" w14:textId="4269D82D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Коэффициент</w:t>
      </w:r>
      <w:r w:rsidR="006A0225">
        <w:rPr>
          <w:rFonts w:ascii="Helvetica" w:hAnsi="Helvetica" w:cs="Helvetica"/>
          <w:color w:val="262626"/>
          <w:sz w:val="27"/>
          <w:szCs w:val="27"/>
        </w:rPr>
        <w:t xml:space="preserve"> интеллектуальности IQ означает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57106078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6ED805FA" w14:textId="77777777" w:rsidR="002A3FF0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9DC08B6">
          <v:shape id="_x0000_i1129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C17960" w:rsidRPr="002A3FF0">
        <w:rPr>
          <w:rFonts w:ascii="Helvetica" w:hAnsi="Helvetica" w:cs="Helvetica"/>
          <w:b/>
          <w:color w:val="262626"/>
          <w:sz w:val="21"/>
          <w:szCs w:val="21"/>
        </w:rPr>
        <w:t>Количественный показатель, указывающий на общий уровень развития мышления индивида по сравнению с выборкой</w:t>
      </w:r>
    </w:p>
    <w:p w14:paraId="36F2902B" w14:textId="77777777" w:rsidR="002A3FF0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4947033C">
          <v:shape id="_x0000_i1130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Уровень сложности заданий теста на интеллект</w:t>
      </w:r>
    </w:p>
    <w:p w14:paraId="75C3DE05" w14:textId="77777777" w:rsidR="002A3FF0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4453FBD3">
          <v:shape id="_x0000_i1131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Средний показатель, характеризующий уровень умственного развития</w:t>
      </w:r>
    </w:p>
    <w:p w14:paraId="2A51C7B8" w14:textId="762966C4" w:rsidR="00C17960" w:rsidRPr="004C7A45" w:rsidRDefault="00940CE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4F09E20">
          <v:shape id="_x0000_i1132" type="#_x0000_t75" style="width:18pt;height:15.75pt">
            <v:imagedata r:id="rId5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Способности человека к вычислению</w:t>
      </w:r>
    </w:p>
    <w:p w14:paraId="7C0CE668" w14:textId="15F0281C" w:rsidR="00167895" w:rsidRPr="004C7A45" w:rsidRDefault="0016789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0B0EDF5" w14:textId="77777777" w:rsidR="00167895" w:rsidRPr="004C7A45" w:rsidRDefault="00167895" w:rsidP="00167895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Неопределенность тестовых стимулов применяется ...</w:t>
      </w:r>
    </w:p>
    <w:p w14:paraId="5EA5B1C9" w14:textId="77777777" w:rsidR="00167895" w:rsidRPr="004C7A45" w:rsidRDefault="00167895" w:rsidP="00167895">
      <w:pPr>
        <w:pStyle w:val="z-"/>
      </w:pPr>
      <w:r w:rsidRPr="004C7A45">
        <w:t>Начало формы</w:t>
      </w:r>
    </w:p>
    <w:p w14:paraId="2D585E45" w14:textId="77777777" w:rsidR="002A3FF0" w:rsidRDefault="00940CE5" w:rsidP="00167895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9773E9F">
          <v:shape id="_x0000_i1133" type="#_x0000_t75" style="width:18pt;height:15.75pt">
            <v:imagedata r:id="rId5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В формализованных методиках</w:t>
      </w:r>
    </w:p>
    <w:p w14:paraId="22ECD846" w14:textId="77777777" w:rsidR="002A3FF0" w:rsidRDefault="00940CE5" w:rsidP="00167895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EAA21FE">
          <v:shape id="_x0000_i1134" type="#_x0000_t75" style="width:18pt;height:15.75pt">
            <v:imagedata r:id="rId5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В психодиагностической беседе</w:t>
      </w:r>
    </w:p>
    <w:p w14:paraId="5E138D7C" w14:textId="7331AA8D" w:rsidR="002A3FF0" w:rsidRDefault="00940CE5" w:rsidP="00167895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lastRenderedPageBreak/>
        <w:pict w14:anchorId="1FE6EB03">
          <v:shape id="_x0000_i1135" type="#_x0000_t75" style="width:18pt;height:15.75pt">
            <v:imagedata r:id="rId5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167895" w:rsidRPr="00E75E70">
        <w:rPr>
          <w:rFonts w:ascii="Helvetica" w:hAnsi="Helvetica" w:cs="Helvetica"/>
          <w:b/>
          <w:color w:val="262626"/>
          <w:sz w:val="21"/>
          <w:szCs w:val="21"/>
        </w:rPr>
        <w:t>В проективных методиках</w:t>
      </w:r>
    </w:p>
    <w:p w14:paraId="15A2476F" w14:textId="2F27BF91" w:rsidR="00167895" w:rsidRPr="004C7A45" w:rsidRDefault="00940CE5" w:rsidP="00167895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78D28E7B">
          <v:shape id="_x0000_i1136" type="#_x0000_t75" style="width:18pt;height:15.75pt">
            <v:imagedata r:id="rId5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В социометрии</w:t>
      </w:r>
    </w:p>
    <w:p w14:paraId="0D9B37E2" w14:textId="048E6703" w:rsidR="00167895" w:rsidRPr="004C7A45" w:rsidRDefault="00167895" w:rsidP="00167895">
      <w:pPr>
        <w:pStyle w:val="z-1"/>
        <w:rPr>
          <w:vanish w:val="0"/>
        </w:rPr>
      </w:pPr>
      <w:r w:rsidRPr="004C7A45">
        <w:t>Конец формы</w:t>
      </w:r>
    </w:p>
    <w:p w14:paraId="6A179924" w14:textId="09A70E60" w:rsidR="00167895" w:rsidRPr="004C7A45" w:rsidRDefault="00167895" w:rsidP="00167895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Чт</w:t>
      </w:r>
      <w:r w:rsidR="002A3FF0">
        <w:rPr>
          <w:rFonts w:ascii="Helvetica" w:hAnsi="Helvetica" w:cs="Helvetica"/>
          <w:color w:val="262626"/>
          <w:sz w:val="27"/>
          <w:szCs w:val="27"/>
        </w:rPr>
        <w:t xml:space="preserve">о измеряет методика </w:t>
      </w:r>
      <w:proofErr w:type="spellStart"/>
      <w:r w:rsidR="002A3FF0">
        <w:rPr>
          <w:rFonts w:ascii="Helvetica" w:hAnsi="Helvetica" w:cs="Helvetica"/>
          <w:color w:val="262626"/>
          <w:sz w:val="27"/>
          <w:szCs w:val="27"/>
        </w:rPr>
        <w:t>Ч.Спилберга</w:t>
      </w:r>
      <w:proofErr w:type="spellEnd"/>
      <w:r w:rsidRPr="004C7A45">
        <w:rPr>
          <w:rFonts w:ascii="Helvetica" w:hAnsi="Helvetica" w:cs="Helvetica"/>
          <w:color w:val="262626"/>
          <w:sz w:val="27"/>
          <w:szCs w:val="27"/>
        </w:rPr>
        <w:t>?</w:t>
      </w:r>
    </w:p>
    <w:p w14:paraId="265AF723" w14:textId="77777777" w:rsidR="00167895" w:rsidRPr="004C7A45" w:rsidRDefault="00167895" w:rsidP="00167895">
      <w:pPr>
        <w:pStyle w:val="z-"/>
      </w:pPr>
      <w:r w:rsidRPr="004C7A45">
        <w:t>Начало формы</w:t>
      </w:r>
    </w:p>
    <w:p w14:paraId="0AC7B343" w14:textId="5B95FC0B" w:rsidR="00167895" w:rsidRPr="004C7A45" w:rsidRDefault="00940CE5" w:rsidP="00167895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0883B2B">
          <v:shape id="_x0000_i1137" type="#_x0000_t75" style="width:18pt;height:15.75pt">
            <v:imagedata r:id="rId5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Интеллект</w:t>
      </w:r>
      <w:r>
        <w:rPr>
          <w:rFonts w:ascii="Helvetica" w:hAnsi="Helvetica" w:cs="Helvetica"/>
          <w:color w:val="262626"/>
          <w:sz w:val="21"/>
          <w:szCs w:val="21"/>
        </w:rPr>
        <w:pict w14:anchorId="0552A0FD">
          <v:shape id="_x0000_i1138" type="#_x0000_t75" style="width:18pt;height:15.75pt">
            <v:imagedata r:id="rId5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Способности</w:t>
      </w:r>
      <w:r>
        <w:rPr>
          <w:rFonts w:ascii="Helvetica" w:hAnsi="Helvetica" w:cs="Helvetica"/>
          <w:color w:val="262626"/>
          <w:sz w:val="21"/>
          <w:szCs w:val="21"/>
        </w:rPr>
        <w:pict w14:anchorId="4DF6BE83">
          <v:shape id="_x0000_i1139" type="#_x0000_t75" style="width:18pt;height:15.75pt">
            <v:imagedata r:id="rId5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167895" w:rsidRPr="002A3FF0">
        <w:rPr>
          <w:rFonts w:ascii="Helvetica" w:hAnsi="Helvetica" w:cs="Helvetica"/>
          <w:b/>
          <w:color w:val="262626"/>
          <w:sz w:val="21"/>
          <w:szCs w:val="21"/>
        </w:rPr>
        <w:t>Тревожность</w:t>
      </w:r>
      <w:r>
        <w:rPr>
          <w:rFonts w:ascii="Helvetica" w:hAnsi="Helvetica" w:cs="Helvetica"/>
          <w:color w:val="262626"/>
          <w:sz w:val="21"/>
          <w:szCs w:val="21"/>
        </w:rPr>
        <w:pict w14:anchorId="0DF77A32">
          <v:shape id="_x0000_i1140" type="#_x0000_t75" style="width:18pt;height:15.75pt">
            <v:imagedata r:id="rId5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Силу мотивации</w:t>
      </w:r>
    </w:p>
    <w:p w14:paraId="2A34D800" w14:textId="77777777" w:rsidR="00167895" w:rsidRPr="004C7A45" w:rsidRDefault="00167895" w:rsidP="00167895">
      <w:pPr>
        <w:pStyle w:val="z-1"/>
      </w:pPr>
      <w:r w:rsidRPr="004C7A45">
        <w:t>Конец формы</w:t>
      </w:r>
    </w:p>
    <w:p w14:paraId="393F6542" w14:textId="77777777" w:rsidR="00167895" w:rsidRPr="004C7A45" w:rsidRDefault="0016789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33968FD" w14:textId="3CAF2C9F" w:rsidR="00346536" w:rsidRPr="004C7A45" w:rsidRDefault="00346536" w:rsidP="00346536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 неформализованным методам и</w:t>
      </w:r>
      <w:r w:rsidR="002A3FF0">
        <w:rPr>
          <w:rFonts w:ascii="Helvetica" w:hAnsi="Helvetica" w:cs="Helvetica"/>
          <w:color w:val="262626"/>
          <w:sz w:val="27"/>
          <w:szCs w:val="27"/>
        </w:rPr>
        <w:t>сследования личности не относят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0C7D9365" w14:textId="77777777" w:rsidR="00346536" w:rsidRPr="004C7A45" w:rsidRDefault="00346536" w:rsidP="00346536">
      <w:pPr>
        <w:pStyle w:val="z-"/>
      </w:pPr>
      <w:r w:rsidRPr="004C7A45">
        <w:t>Начало формы</w:t>
      </w:r>
    </w:p>
    <w:p w14:paraId="6EC3F155" w14:textId="77777777" w:rsidR="002A3FF0" w:rsidRDefault="00940CE5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81ACE2C">
          <v:shape id="_x0000_i1141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Метод наблюдения</w:t>
      </w:r>
      <w:r>
        <w:rPr>
          <w:rFonts w:ascii="Helvetica" w:hAnsi="Helvetica" w:cs="Helvetica"/>
          <w:color w:val="262626"/>
          <w:sz w:val="21"/>
          <w:szCs w:val="21"/>
        </w:rPr>
        <w:pict w14:anchorId="676464BE">
          <v:shape id="_x0000_i1142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Метод анализа продуктов деятельности</w:t>
      </w:r>
    </w:p>
    <w:p w14:paraId="488C493B" w14:textId="6E0E377F" w:rsidR="00346536" w:rsidRPr="004C7A45" w:rsidRDefault="00940CE5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1179C968">
          <v:shape id="_x0000_i1143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346536" w:rsidRPr="002A3FF0">
        <w:rPr>
          <w:rFonts w:ascii="Helvetica" w:hAnsi="Helvetica" w:cs="Helvetica"/>
          <w:b/>
          <w:color w:val="262626"/>
          <w:sz w:val="21"/>
          <w:szCs w:val="21"/>
        </w:rPr>
        <w:t>Метод психофизиологический</w:t>
      </w:r>
      <w:r>
        <w:rPr>
          <w:rFonts w:ascii="Helvetica" w:hAnsi="Helvetica" w:cs="Helvetica"/>
          <w:color w:val="262626"/>
          <w:sz w:val="21"/>
          <w:szCs w:val="21"/>
        </w:rPr>
        <w:pict w14:anchorId="08306257">
          <v:shape id="_x0000_i1144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Метод клинической беседы</w:t>
      </w:r>
    </w:p>
    <w:p w14:paraId="7C1BED0F" w14:textId="566255BA" w:rsidR="00346536" w:rsidRPr="004C7A45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84F59BF" w14:textId="35A8F070" w:rsidR="00346536" w:rsidRPr="004C7A45" w:rsidRDefault="00346536" w:rsidP="00346536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 xml:space="preserve">К методам психологического тестирования не </w:t>
      </w:r>
      <w:r w:rsidR="002A3FF0">
        <w:rPr>
          <w:rFonts w:ascii="Helvetica" w:hAnsi="Helvetica" w:cs="Helvetica"/>
          <w:color w:val="262626"/>
          <w:sz w:val="27"/>
          <w:szCs w:val="27"/>
        </w:rPr>
        <w:t>относятся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4732EEBF" w14:textId="77777777" w:rsidR="00346536" w:rsidRPr="004C7A45" w:rsidRDefault="00346536" w:rsidP="00346536">
      <w:pPr>
        <w:pStyle w:val="z-"/>
      </w:pPr>
      <w:r w:rsidRPr="004C7A45">
        <w:t>Начало формы</w:t>
      </w:r>
    </w:p>
    <w:p w14:paraId="2C0AA427" w14:textId="77777777" w:rsidR="001F5341" w:rsidRDefault="00940CE5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D696BF5">
          <v:shape id="_x0000_i1145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Стандартизированное наблюдение</w:t>
      </w:r>
      <w:r>
        <w:rPr>
          <w:rFonts w:ascii="Helvetica" w:hAnsi="Helvetica" w:cs="Helvetica"/>
          <w:color w:val="262626"/>
          <w:sz w:val="21"/>
          <w:szCs w:val="21"/>
        </w:rPr>
        <w:pict w14:anchorId="105F5DB7">
          <v:shape id="_x0000_i1146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346536" w:rsidRPr="001F5341">
        <w:rPr>
          <w:rFonts w:ascii="Helvetica" w:hAnsi="Helvetica" w:cs="Helvetica"/>
          <w:b/>
          <w:color w:val="262626"/>
          <w:sz w:val="21"/>
          <w:szCs w:val="21"/>
        </w:rPr>
        <w:t>Формирующий эксперимент</w:t>
      </w:r>
    </w:p>
    <w:p w14:paraId="07FDE09E" w14:textId="2F48330D" w:rsidR="00346536" w:rsidRPr="004C7A45" w:rsidRDefault="00940CE5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59AE270">
          <v:shape id="_x0000_i1147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 xml:space="preserve"> Субъективное </w:t>
      </w:r>
      <w:proofErr w:type="spellStart"/>
      <w:r w:rsidR="00346536" w:rsidRPr="004C7A45">
        <w:rPr>
          <w:rFonts w:ascii="Helvetica" w:hAnsi="Helvetica" w:cs="Helvetica"/>
          <w:color w:val="262626"/>
          <w:sz w:val="21"/>
          <w:szCs w:val="21"/>
        </w:rPr>
        <w:t>шкалирование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pict w14:anchorId="11EDBBEE">
          <v:shape id="_x0000_i1148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Анкетирование</w:t>
      </w:r>
    </w:p>
    <w:p w14:paraId="7B6C01B8" w14:textId="798AE328" w:rsidR="00346536" w:rsidRPr="004C7A45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4909EBE" w14:textId="44BFC27C" w:rsidR="00346536" w:rsidRPr="004C7A45" w:rsidRDefault="002A3FF0" w:rsidP="00346536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>
        <w:rPr>
          <w:rFonts w:ascii="Helvetica" w:hAnsi="Helvetica" w:cs="Helvetica"/>
          <w:color w:val="262626"/>
          <w:sz w:val="27"/>
          <w:szCs w:val="27"/>
        </w:rPr>
        <w:t>Тесты IQ измеряют</w:t>
      </w:r>
      <w:r w:rsidR="00346536"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2B26A3E2" w14:textId="77777777" w:rsidR="00346536" w:rsidRPr="004C7A45" w:rsidRDefault="00346536" w:rsidP="00346536">
      <w:pPr>
        <w:pStyle w:val="z-"/>
      </w:pPr>
      <w:r w:rsidRPr="004C7A45">
        <w:t>Начало формы</w:t>
      </w:r>
    </w:p>
    <w:p w14:paraId="7FDB4D1D" w14:textId="77777777" w:rsidR="001F5341" w:rsidRDefault="00940CE5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2C4FAF8B">
          <v:shape id="_x0000_i1149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Основные характеристики свойств личности</w:t>
      </w:r>
    </w:p>
    <w:p w14:paraId="0469EC2C" w14:textId="1B2A581C" w:rsidR="00346536" w:rsidRPr="004C7A45" w:rsidRDefault="00940CE5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80E2278">
          <v:shape id="_x0000_i1150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346536" w:rsidRPr="001F5341">
        <w:rPr>
          <w:rFonts w:ascii="Helvetica" w:hAnsi="Helvetica" w:cs="Helvetica"/>
          <w:color w:val="262626"/>
          <w:sz w:val="21"/>
          <w:szCs w:val="21"/>
        </w:rPr>
        <w:t>Стандартизированные уровни умственных способностей</w:t>
      </w:r>
      <w:r>
        <w:rPr>
          <w:rFonts w:ascii="Helvetica" w:hAnsi="Helvetica" w:cs="Helvetica"/>
          <w:color w:val="262626"/>
          <w:sz w:val="21"/>
          <w:szCs w:val="21"/>
        </w:rPr>
        <w:pict w14:anchorId="214D0733">
          <v:shape id="_x0000_i1151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346536" w:rsidRPr="001F5341">
        <w:rPr>
          <w:rFonts w:ascii="Helvetica" w:hAnsi="Helvetica" w:cs="Helvetica"/>
          <w:b/>
          <w:color w:val="262626"/>
          <w:sz w:val="21"/>
          <w:szCs w:val="21"/>
        </w:rPr>
        <w:t>Интеллект личности</w:t>
      </w:r>
      <w:r>
        <w:rPr>
          <w:rFonts w:ascii="Helvetica" w:hAnsi="Helvetica" w:cs="Helvetica"/>
          <w:color w:val="262626"/>
          <w:sz w:val="21"/>
          <w:szCs w:val="21"/>
        </w:rPr>
        <w:pict w14:anchorId="2319EC72">
          <v:shape id="_x0000_i1152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Уровень культурного развития</w:t>
      </w:r>
    </w:p>
    <w:p w14:paraId="11540339" w14:textId="5F0C56FB" w:rsidR="00346536" w:rsidRPr="004C7A45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1147D527" w14:textId="564B975D" w:rsidR="00346536" w:rsidRPr="004C7A45" w:rsidRDefault="00346536" w:rsidP="00346536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 xml:space="preserve">Методика ТАТ </w:t>
      </w:r>
      <w:proofErr w:type="spellStart"/>
      <w:r w:rsidR="001F5341">
        <w:rPr>
          <w:rFonts w:ascii="Helvetica" w:hAnsi="Helvetica" w:cs="Helvetica"/>
          <w:color w:val="262626"/>
          <w:sz w:val="27"/>
          <w:szCs w:val="27"/>
        </w:rPr>
        <w:t>Г.Мюррея</w:t>
      </w:r>
      <w:proofErr w:type="spellEnd"/>
      <w:r w:rsidR="001F5341">
        <w:rPr>
          <w:rFonts w:ascii="Helvetica" w:hAnsi="Helvetica" w:cs="Helvetica"/>
          <w:color w:val="262626"/>
          <w:sz w:val="27"/>
          <w:szCs w:val="27"/>
        </w:rPr>
        <w:t xml:space="preserve"> направлена на изучение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0BC8F710" w14:textId="77777777" w:rsidR="00346536" w:rsidRPr="004C7A45" w:rsidRDefault="00346536" w:rsidP="00346536">
      <w:pPr>
        <w:pStyle w:val="z-"/>
      </w:pPr>
      <w:r w:rsidRPr="004C7A45">
        <w:t>Начало формы</w:t>
      </w:r>
    </w:p>
    <w:p w14:paraId="36C7B1C9" w14:textId="602A5A5F" w:rsidR="00ED3AAF" w:rsidRPr="004C7A45" w:rsidRDefault="00940CE5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05243865">
          <v:shape id="_x0000_i1153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346536" w:rsidRPr="001F5341">
        <w:rPr>
          <w:rFonts w:ascii="Helvetica" w:hAnsi="Helvetica" w:cs="Helvetica"/>
          <w:b/>
          <w:color w:val="262626"/>
          <w:sz w:val="21"/>
          <w:szCs w:val="21"/>
        </w:rPr>
        <w:t>Интеллекта</w:t>
      </w:r>
      <w:r>
        <w:rPr>
          <w:rFonts w:ascii="Helvetica" w:hAnsi="Helvetica" w:cs="Helvetica"/>
          <w:color w:val="262626"/>
          <w:sz w:val="21"/>
          <w:szCs w:val="21"/>
        </w:rPr>
        <w:pict w14:anchorId="5994264C">
          <v:shape id="_x0000_i1154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346536" w:rsidRPr="001F5341">
        <w:rPr>
          <w:rFonts w:ascii="Helvetica" w:hAnsi="Helvetica" w:cs="Helvetica"/>
          <w:color w:val="262626"/>
          <w:sz w:val="21"/>
          <w:szCs w:val="21"/>
        </w:rPr>
        <w:t>Мотивации</w:t>
      </w:r>
      <w:r>
        <w:rPr>
          <w:rFonts w:ascii="Helvetica" w:hAnsi="Helvetica" w:cs="Helvetica"/>
          <w:color w:val="262626"/>
          <w:sz w:val="21"/>
          <w:szCs w:val="21"/>
        </w:rPr>
        <w:pict w14:anchorId="238E26E0">
          <v:shape id="_x0000_i1155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Внимательности</w:t>
      </w:r>
      <w:r>
        <w:rPr>
          <w:rFonts w:ascii="Helvetica" w:hAnsi="Helvetica" w:cs="Helvetica"/>
          <w:color w:val="262626"/>
          <w:sz w:val="21"/>
          <w:szCs w:val="21"/>
        </w:rPr>
        <w:pict w14:anchorId="1F761D1E">
          <v:shape id="_x0000_i1156" type="#_x0000_t75" style="width:18pt;height:15.75pt">
            <v:imagedata r:id="rId5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Воли</w:t>
      </w:r>
    </w:p>
    <w:p w14:paraId="5A83D56B" w14:textId="0E9F5E3D" w:rsidR="00ED3AAF" w:rsidRPr="004C7A45" w:rsidRDefault="00ED3AAF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FA27084" w14:textId="267360D5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Человека, находящегося на высшем у</w:t>
      </w:r>
      <w:r w:rsidR="001F5341">
        <w:rPr>
          <w:rFonts w:ascii="Helvetica" w:hAnsi="Helvetica" w:cs="Helvetica"/>
          <w:color w:val="262626"/>
          <w:sz w:val="27"/>
          <w:szCs w:val="27"/>
        </w:rPr>
        <w:t>ровне своего развития, называют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45C3604A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7351E181" w14:textId="67D61650" w:rsidR="00ED3AAF" w:rsidRPr="004C7A45" w:rsidRDefault="00940CE5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374567B">
          <v:shape id="_x0000_i1157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Гений</w:t>
      </w:r>
      <w:r>
        <w:rPr>
          <w:rFonts w:ascii="Helvetica" w:hAnsi="Helvetica" w:cs="Helvetica"/>
          <w:color w:val="262626"/>
          <w:sz w:val="21"/>
          <w:szCs w:val="21"/>
        </w:rPr>
        <w:pict w14:anchorId="112688C6">
          <v:shape id="_x0000_i1158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ED3AAF" w:rsidRPr="00E75E70">
        <w:rPr>
          <w:rFonts w:ascii="Helvetica" w:hAnsi="Helvetica" w:cs="Helvetica"/>
          <w:b/>
          <w:color w:val="262626"/>
          <w:sz w:val="21"/>
          <w:szCs w:val="21"/>
        </w:rPr>
        <w:t>Личность</w:t>
      </w:r>
      <w:r>
        <w:rPr>
          <w:rFonts w:ascii="Helvetica" w:hAnsi="Helvetica" w:cs="Helvetica"/>
          <w:color w:val="262626"/>
          <w:sz w:val="21"/>
          <w:szCs w:val="21"/>
        </w:rPr>
        <w:pict w14:anchorId="0E59DBFA">
          <v:shape id="_x0000_i1159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Субъект</w:t>
      </w:r>
      <w:r>
        <w:rPr>
          <w:rFonts w:ascii="Helvetica" w:hAnsi="Helvetica" w:cs="Helvetica"/>
          <w:color w:val="262626"/>
          <w:sz w:val="21"/>
          <w:szCs w:val="21"/>
        </w:rPr>
        <w:pict w14:anchorId="2858BEF4">
          <v:shape id="_x0000_i1160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Индиго</w:t>
      </w:r>
    </w:p>
    <w:p w14:paraId="12986F4E" w14:textId="7CF2B276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731252CC" w14:textId="1D2CF11B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Для измерен</w:t>
      </w:r>
      <w:r w:rsidR="001F5341">
        <w:rPr>
          <w:rFonts w:ascii="Helvetica" w:hAnsi="Helvetica" w:cs="Helvetica"/>
          <w:color w:val="262626"/>
          <w:sz w:val="27"/>
          <w:szCs w:val="27"/>
        </w:rPr>
        <w:t>ия темперамента не используется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20FF46F6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7C51FFBD" w14:textId="35750914" w:rsidR="00ED3AAF" w:rsidRPr="004C7A45" w:rsidRDefault="00940CE5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DEA1B5A">
          <v:shape id="_x0000_i1161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ED3AAF" w:rsidRPr="00E75E70">
        <w:rPr>
          <w:rFonts w:ascii="Helvetica" w:hAnsi="Helvetica" w:cs="Helvetica"/>
          <w:b/>
          <w:bCs/>
          <w:color w:val="262626"/>
          <w:sz w:val="21"/>
          <w:szCs w:val="21"/>
        </w:rPr>
        <w:t xml:space="preserve">Опросник </w:t>
      </w:r>
      <w:proofErr w:type="spellStart"/>
      <w:r w:rsidR="00ED3AAF" w:rsidRPr="00E75E70">
        <w:rPr>
          <w:rFonts w:ascii="Helvetica" w:hAnsi="Helvetica" w:cs="Helvetica"/>
          <w:b/>
          <w:bCs/>
          <w:color w:val="262626"/>
          <w:sz w:val="21"/>
          <w:szCs w:val="21"/>
        </w:rPr>
        <w:t>Плутчика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pict w14:anchorId="59280F21">
          <v:shape id="_x0000_i1162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 xml:space="preserve"> Опросник </w:t>
      </w:r>
      <w:proofErr w:type="spellStart"/>
      <w:r w:rsidR="00ED3AAF" w:rsidRPr="004C7A45">
        <w:rPr>
          <w:rFonts w:ascii="Helvetica" w:hAnsi="Helvetica" w:cs="Helvetica"/>
          <w:color w:val="262626"/>
          <w:sz w:val="21"/>
          <w:szCs w:val="21"/>
        </w:rPr>
        <w:t>Стреляу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pict w14:anchorId="70D9511B">
          <v:shape id="_x0000_i1163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Опросник Павлова</w:t>
      </w:r>
      <w:r>
        <w:rPr>
          <w:rFonts w:ascii="Helvetica" w:hAnsi="Helvetica" w:cs="Helvetica"/>
          <w:color w:val="262626"/>
          <w:sz w:val="21"/>
          <w:szCs w:val="21"/>
        </w:rPr>
        <w:pict w14:anchorId="5C097D21">
          <v:shape id="_x0000_i1164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 xml:space="preserve"> Опросник </w:t>
      </w:r>
      <w:proofErr w:type="spellStart"/>
      <w:r w:rsidR="00ED3AAF" w:rsidRPr="004C7A45">
        <w:rPr>
          <w:rFonts w:ascii="Helvetica" w:hAnsi="Helvetica" w:cs="Helvetica"/>
          <w:color w:val="262626"/>
          <w:sz w:val="21"/>
          <w:szCs w:val="21"/>
        </w:rPr>
        <w:t>Айзенка</w:t>
      </w:r>
      <w:proofErr w:type="spellEnd"/>
    </w:p>
    <w:p w14:paraId="30037442" w14:textId="0F8FD049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D5F5712" w14:textId="77777777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Психологический тест это ...</w:t>
      </w:r>
    </w:p>
    <w:p w14:paraId="5D9C2774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4AA265C8" w14:textId="0F25B074" w:rsidR="00ED3AAF" w:rsidRPr="004C7A45" w:rsidRDefault="00940CE5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6A3DDDAD">
          <v:shape id="_x0000_i1165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ED3AAF" w:rsidRPr="00E75E70">
        <w:rPr>
          <w:rFonts w:ascii="Helvetica" w:hAnsi="Helvetica" w:cs="Helvetica"/>
          <w:b/>
          <w:color w:val="262626"/>
          <w:sz w:val="21"/>
          <w:szCs w:val="21"/>
        </w:rPr>
        <w:t>Инструмент</w:t>
      </w:r>
      <w:r>
        <w:rPr>
          <w:rFonts w:ascii="Helvetica" w:hAnsi="Helvetica" w:cs="Helvetica"/>
          <w:color w:val="262626"/>
          <w:sz w:val="21"/>
          <w:szCs w:val="21"/>
        </w:rPr>
        <w:pict w14:anchorId="626E263D">
          <v:shape id="_x0000_i1166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Задача</w:t>
      </w:r>
      <w:r>
        <w:rPr>
          <w:rFonts w:ascii="Helvetica" w:hAnsi="Helvetica" w:cs="Helvetica"/>
          <w:color w:val="262626"/>
          <w:sz w:val="21"/>
          <w:szCs w:val="21"/>
        </w:rPr>
        <w:pict w14:anchorId="36BDDDAF">
          <v:shape id="_x0000_i1167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Условие</w:t>
      </w:r>
      <w:r>
        <w:rPr>
          <w:rFonts w:ascii="Helvetica" w:hAnsi="Helvetica" w:cs="Helvetica"/>
          <w:color w:val="262626"/>
          <w:sz w:val="21"/>
          <w:szCs w:val="21"/>
        </w:rPr>
        <w:pict w14:anchorId="2CEE4F27">
          <v:shape id="_x0000_i1168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Подход</w:t>
      </w:r>
    </w:p>
    <w:p w14:paraId="7B3DB90B" w14:textId="09F0CF97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9CB192D" w14:textId="77777777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proofErr w:type="spellStart"/>
      <w:r w:rsidRPr="004C7A45">
        <w:rPr>
          <w:rFonts w:ascii="Helvetica" w:hAnsi="Helvetica" w:cs="Helvetica"/>
          <w:color w:val="262626"/>
          <w:sz w:val="27"/>
          <w:szCs w:val="27"/>
        </w:rPr>
        <w:t>Валидность</w:t>
      </w:r>
      <w:proofErr w:type="spellEnd"/>
      <w:r w:rsidRPr="004C7A45">
        <w:rPr>
          <w:rFonts w:ascii="Helvetica" w:hAnsi="Helvetica" w:cs="Helvetica"/>
          <w:color w:val="262626"/>
          <w:sz w:val="27"/>
          <w:szCs w:val="27"/>
        </w:rPr>
        <w:t xml:space="preserve"> методики это -</w:t>
      </w:r>
    </w:p>
    <w:p w14:paraId="0F91C2EB" w14:textId="77777777" w:rsidR="00ED3AAF" w:rsidRPr="004C7A45" w:rsidRDefault="00ED3AAF" w:rsidP="00ED3AAF">
      <w:pPr>
        <w:pStyle w:val="z-"/>
      </w:pPr>
      <w:r w:rsidRPr="004C7A45">
        <w:lastRenderedPageBreak/>
        <w:t>Начало формы</w:t>
      </w:r>
    </w:p>
    <w:p w14:paraId="621E9D24" w14:textId="15BD854B" w:rsidR="00ED3AAF" w:rsidRPr="004C7A45" w:rsidRDefault="00940CE5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31ABEF2D">
          <v:shape id="_x0000_i1169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 xml:space="preserve"> Единообразие инструкций и методик, измеряющих </w:t>
      </w:r>
      <w:proofErr w:type="gramStart"/>
      <w:r w:rsidR="00ED3AAF" w:rsidRPr="004C7A45">
        <w:rPr>
          <w:rFonts w:ascii="Helvetica" w:hAnsi="Helvetica" w:cs="Helvetica"/>
          <w:color w:val="262626"/>
          <w:sz w:val="21"/>
          <w:szCs w:val="21"/>
        </w:rPr>
        <w:t>одно и тоже</w:t>
      </w:r>
      <w:proofErr w:type="gramEnd"/>
      <w:r w:rsidR="00ED3AAF" w:rsidRPr="004C7A45">
        <w:rPr>
          <w:rFonts w:ascii="Helvetica" w:hAnsi="Helvetica" w:cs="Helvetica"/>
          <w:color w:val="262626"/>
          <w:sz w:val="21"/>
          <w:szCs w:val="21"/>
        </w:rPr>
        <w:t xml:space="preserve"> психическое свойство</w:t>
      </w:r>
      <w:r>
        <w:rPr>
          <w:rFonts w:ascii="Helvetica" w:hAnsi="Helvetica" w:cs="Helvetica"/>
          <w:color w:val="262626"/>
          <w:sz w:val="21"/>
          <w:szCs w:val="21"/>
        </w:rPr>
        <w:pict w14:anchorId="2C036173">
          <v:shape id="_x0000_i1170" type="#_x0000_t75" style="width:18pt;height:15.75pt">
            <v:imagedata r:id="rId5" o:title=""/>
          </v:shape>
        </w:pict>
      </w:r>
      <w:r w:rsidR="00ED3AAF" w:rsidRPr="00E75E70">
        <w:rPr>
          <w:rFonts w:ascii="Helvetica" w:hAnsi="Helvetica" w:cs="Helvetica"/>
          <w:b/>
          <w:color w:val="262626"/>
          <w:sz w:val="21"/>
          <w:szCs w:val="21"/>
        </w:rPr>
        <w:t> Степень соответствия получаемой информации диагностируемому психическому свойству </w:t>
      </w:r>
    </w:p>
    <w:p w14:paraId="50A685B1" w14:textId="1CDD8530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Способность тонко реагировать на мельчайшие изменения оцениваемого свойств</w:t>
      </w:r>
      <w:r w:rsidR="00E75E70">
        <w:rPr>
          <w:rFonts w:ascii="Helvetica" w:hAnsi="Helvetica" w:cs="Helvetica"/>
          <w:color w:val="262626"/>
          <w:sz w:val="21"/>
          <w:szCs w:val="21"/>
        </w:rPr>
        <w:t>а</w:t>
      </w:r>
    </w:p>
    <w:p w14:paraId="65EF769A" w14:textId="1B440E19" w:rsidR="00ED3AAF" w:rsidRPr="004C7A45" w:rsidRDefault="00940CE5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pict w14:anchorId="53B45FC6">
          <v:shape id="_x0000_i1171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Показатель, характеризующий устойчивость результатов во времени</w:t>
      </w:r>
    </w:p>
    <w:p w14:paraId="2EA5EBDB" w14:textId="77777777" w:rsidR="00ED3AAF" w:rsidRPr="004C7A45" w:rsidRDefault="00ED3AAF" w:rsidP="00ED3AAF">
      <w:pPr>
        <w:pStyle w:val="z-1"/>
      </w:pPr>
      <w:r w:rsidRPr="004C7A45">
        <w:t>Конец формы</w:t>
      </w:r>
    </w:p>
    <w:p w14:paraId="7658793E" w14:textId="77777777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0C62DDC" w14:textId="26A38545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 xml:space="preserve">Тест </w:t>
      </w:r>
      <w:proofErr w:type="spellStart"/>
      <w:r w:rsidRPr="004C7A45">
        <w:rPr>
          <w:rFonts w:ascii="Helvetica" w:hAnsi="Helvetica" w:cs="Helvetica"/>
          <w:color w:val="262626"/>
          <w:sz w:val="27"/>
          <w:szCs w:val="27"/>
        </w:rPr>
        <w:t>Д.</w:t>
      </w:r>
      <w:r w:rsidR="00E75E70">
        <w:rPr>
          <w:rFonts w:ascii="Helvetica" w:hAnsi="Helvetica" w:cs="Helvetica"/>
          <w:color w:val="262626"/>
          <w:sz w:val="27"/>
          <w:szCs w:val="27"/>
        </w:rPr>
        <w:t>Векслера</w:t>
      </w:r>
      <w:proofErr w:type="spellEnd"/>
      <w:r w:rsidR="00E75E70">
        <w:rPr>
          <w:rFonts w:ascii="Helvetica" w:hAnsi="Helvetica" w:cs="Helvetica"/>
          <w:color w:val="262626"/>
          <w:sz w:val="27"/>
          <w:szCs w:val="27"/>
        </w:rPr>
        <w:t xml:space="preserve"> направлен на измерение</w:t>
      </w:r>
      <w:r w:rsidRPr="004C7A45">
        <w:rPr>
          <w:rFonts w:ascii="Helvetica" w:hAnsi="Helvetica" w:cs="Helvetica"/>
          <w:color w:val="262626"/>
          <w:sz w:val="27"/>
          <w:szCs w:val="27"/>
        </w:rPr>
        <w:t>:</w:t>
      </w:r>
    </w:p>
    <w:p w14:paraId="3DDA0B97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70FB824F" w14:textId="400EC743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 xml:space="preserve"> Скорости </w:t>
      </w:r>
      <w:proofErr w:type="gramStart"/>
      <w:r w:rsidRPr="004C7A45">
        <w:rPr>
          <w:rFonts w:ascii="Helvetica" w:hAnsi="Helvetica" w:cs="Helvetica"/>
          <w:color w:val="262626"/>
          <w:sz w:val="21"/>
          <w:szCs w:val="21"/>
        </w:rPr>
        <w:t>реакции</w:t>
      </w:r>
      <w:r w:rsidR="00940CE5">
        <w:rPr>
          <w:rFonts w:ascii="Helvetica" w:hAnsi="Helvetica" w:cs="Helvetica"/>
          <w:color w:val="262626"/>
          <w:sz w:val="21"/>
          <w:szCs w:val="21"/>
        </w:rPr>
        <w:pict w14:anchorId="3AB31C54">
          <v:shape id="_x0000_i1172" type="#_x0000_t75" style="width:18pt;height:15.75pt">
            <v:imagedata r:id="rId5" o:title=""/>
          </v:shape>
        </w:pict>
      </w:r>
      <w:r w:rsidRPr="004C7A45">
        <w:rPr>
          <w:rFonts w:ascii="Helvetica" w:hAnsi="Helvetica" w:cs="Helvetica"/>
          <w:color w:val="262626"/>
          <w:sz w:val="21"/>
          <w:szCs w:val="21"/>
        </w:rPr>
        <w:t> Уровня развития личности</w:t>
      </w:r>
      <w:r w:rsidR="00940CE5">
        <w:rPr>
          <w:rFonts w:ascii="Helvetica" w:hAnsi="Helvetica" w:cs="Helvetica"/>
          <w:color w:val="262626"/>
          <w:sz w:val="21"/>
          <w:szCs w:val="21"/>
        </w:rPr>
        <w:pict w14:anchorId="0452A01B">
          <v:shape id="_x0000_i1173" type="#_x0000_t75" style="width:18pt;height:15.75pt">
            <v:imagedata r:id="rId5" o:title=""/>
          </v:shape>
        </w:pict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Pr="00E75E70">
        <w:rPr>
          <w:rFonts w:ascii="Helvetica" w:hAnsi="Helvetica" w:cs="Helvetica"/>
          <w:b/>
          <w:color w:val="262626"/>
          <w:sz w:val="21"/>
          <w:szCs w:val="21"/>
        </w:rPr>
        <w:t>Уровня развития интеллекта</w:t>
      </w:r>
      <w:r w:rsidR="00940CE5">
        <w:rPr>
          <w:rFonts w:ascii="Helvetica" w:hAnsi="Helvetica" w:cs="Helvetica"/>
          <w:color w:val="262626"/>
          <w:sz w:val="21"/>
          <w:szCs w:val="21"/>
        </w:rPr>
        <w:pict w14:anchorId="70D4DA43">
          <v:shape id="_x0000_i1174" type="#_x0000_t75" style="width:18pt;height:15.75pt">
            <v:imagedata r:id="rId5" o:title=""/>
          </v:shape>
        </w:pict>
      </w:r>
      <w:r w:rsidRPr="004C7A45">
        <w:rPr>
          <w:rFonts w:ascii="Helvetica" w:hAnsi="Helvetica" w:cs="Helvetica"/>
          <w:color w:val="262626"/>
          <w:sz w:val="21"/>
          <w:szCs w:val="21"/>
        </w:rPr>
        <w:t> Переключаемости внимания</w:t>
      </w:r>
      <w:proofErr w:type="gramEnd"/>
    </w:p>
    <w:p w14:paraId="50B02229" w14:textId="794B4D70" w:rsidR="00ED3AAF" w:rsidRPr="00E75E70" w:rsidRDefault="00ED3AAF" w:rsidP="00E75E70">
      <w:pPr>
        <w:pStyle w:val="z-1"/>
        <w:rPr>
          <w:vanish w:val="0"/>
        </w:rPr>
      </w:pPr>
      <w:r w:rsidRPr="004C7A45">
        <w:t>Конец формы</w:t>
      </w:r>
    </w:p>
    <w:p w14:paraId="32C517A1" w14:textId="77777777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Кто отвечает за ошибки, допущенные при проведении тестирования?</w:t>
      </w:r>
    </w:p>
    <w:p w14:paraId="4E283BC7" w14:textId="77777777" w:rsidR="00ED3AAF" w:rsidRPr="00E75E70" w:rsidRDefault="00ED3AAF" w:rsidP="00ED3AAF">
      <w:pPr>
        <w:pStyle w:val="z-"/>
        <w:rPr>
          <w:b/>
        </w:rPr>
      </w:pPr>
      <w:r w:rsidRPr="00E75E70">
        <w:rPr>
          <w:b/>
        </w:rPr>
        <w:t>Начало формы</w:t>
      </w:r>
    </w:p>
    <w:p w14:paraId="6A3C78D6" w14:textId="77777777" w:rsidR="00E75E70" w:rsidRDefault="00940CE5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E75E70">
        <w:rPr>
          <w:rFonts w:ascii="Helvetica" w:hAnsi="Helvetica" w:cs="Helvetica"/>
          <w:b/>
          <w:color w:val="262626"/>
          <w:sz w:val="21"/>
          <w:szCs w:val="21"/>
        </w:rPr>
        <w:pict w14:anchorId="63B69FEE">
          <v:shape id="_x0000_i1175" type="#_x0000_t75" style="width:18pt;height:15.75pt">
            <v:imagedata r:id="rId6" o:title=""/>
          </v:shape>
        </w:pict>
      </w:r>
      <w:r w:rsidR="00ED3AAF" w:rsidRPr="00E75E70">
        <w:rPr>
          <w:rFonts w:ascii="Helvetica" w:hAnsi="Helvetica" w:cs="Helvetica"/>
          <w:b/>
          <w:color w:val="262626"/>
          <w:sz w:val="21"/>
          <w:szCs w:val="21"/>
        </w:rPr>
        <w:t> Психолог-диагност</w:t>
      </w:r>
      <w:r>
        <w:rPr>
          <w:rFonts w:ascii="Helvetica" w:hAnsi="Helvetica" w:cs="Helvetica"/>
          <w:color w:val="262626"/>
          <w:sz w:val="21"/>
          <w:szCs w:val="21"/>
        </w:rPr>
        <w:pict w14:anchorId="702258D5">
          <v:shape id="_x0000_i1176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</w:t>
      </w:r>
      <w:proofErr w:type="gramStart"/>
      <w:r w:rsidR="00ED3AAF" w:rsidRPr="004C7A45">
        <w:rPr>
          <w:rFonts w:ascii="Helvetica" w:hAnsi="Helvetica" w:cs="Helvetica"/>
          <w:color w:val="262626"/>
          <w:sz w:val="21"/>
          <w:szCs w:val="21"/>
        </w:rPr>
        <w:t>Обучавшие</w:t>
      </w:r>
      <w:proofErr w:type="gramEnd"/>
      <w:r w:rsidR="00ED3AAF" w:rsidRPr="004C7A45">
        <w:rPr>
          <w:rFonts w:ascii="Helvetica" w:hAnsi="Helvetica" w:cs="Helvetica"/>
          <w:color w:val="262626"/>
          <w:sz w:val="21"/>
          <w:szCs w:val="21"/>
        </w:rPr>
        <w:t xml:space="preserve"> психолога-диагноста</w:t>
      </w:r>
      <w:r>
        <w:rPr>
          <w:rFonts w:ascii="Helvetica" w:hAnsi="Helvetica" w:cs="Helvetica"/>
          <w:color w:val="262626"/>
          <w:sz w:val="21"/>
          <w:szCs w:val="21"/>
        </w:rPr>
        <w:pict w14:anchorId="70B6C861">
          <v:shape id="_x0000_i1177" type="#_x0000_t75" style="width:18pt;height:15.75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</w:t>
      </w:r>
    </w:p>
    <w:p w14:paraId="788A1549" w14:textId="2CF4A29A" w:rsidR="00ED3AAF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Авторы диагностической методики</w:t>
      </w:r>
      <w:r w:rsidR="00940CE5">
        <w:rPr>
          <w:rFonts w:ascii="Helvetica" w:hAnsi="Helvetica" w:cs="Helvetica"/>
          <w:color w:val="262626"/>
          <w:sz w:val="21"/>
          <w:szCs w:val="21"/>
        </w:rPr>
        <w:pict w14:anchorId="2F322BBF">
          <v:shape id="_x0000_i1178" type="#_x0000_t75" style="width:18pt;height:15.75pt">
            <v:imagedata r:id="rId5" o:title=""/>
          </v:shape>
        </w:pict>
      </w:r>
      <w:r w:rsidRPr="004C7A45">
        <w:rPr>
          <w:rFonts w:ascii="Helvetica" w:hAnsi="Helvetica" w:cs="Helvetica"/>
          <w:color w:val="262626"/>
          <w:sz w:val="21"/>
          <w:szCs w:val="21"/>
        </w:rPr>
        <w:t> Испытуемый</w:t>
      </w:r>
    </w:p>
    <w:p w14:paraId="2C1B0D22" w14:textId="24D3A0ED" w:rsidR="00ED3AAF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45F831C" w14:textId="77777777" w:rsidR="00ED3AAF" w:rsidRDefault="00ED3AAF" w:rsidP="00ED3AAF">
      <w:pPr>
        <w:pStyle w:val="z-1"/>
      </w:pPr>
      <w:r>
        <w:t>Конец формы</w:t>
      </w:r>
    </w:p>
    <w:p w14:paraId="03533F8B" w14:textId="77777777" w:rsidR="00ED3AAF" w:rsidRPr="00ED3AAF" w:rsidRDefault="00ED3AAF" w:rsidP="00ED3AAF">
      <w:pPr>
        <w:rPr>
          <w:lang w:eastAsia="ru-RU"/>
        </w:rPr>
      </w:pPr>
    </w:p>
    <w:p w14:paraId="53277EEC" w14:textId="77777777" w:rsidR="00ED3AAF" w:rsidRDefault="00ED3AAF" w:rsidP="00ED3AAF">
      <w:pPr>
        <w:pStyle w:val="z-1"/>
      </w:pPr>
      <w:r>
        <w:t>Конец формы</w:t>
      </w:r>
    </w:p>
    <w:p w14:paraId="1B363EDD" w14:textId="77777777" w:rsidR="00ED3AAF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70CCF496" w14:textId="77777777" w:rsidR="00ED3AAF" w:rsidRDefault="00ED3AAF" w:rsidP="00ED3AAF">
      <w:pPr>
        <w:pStyle w:val="z-1"/>
      </w:pPr>
      <w:r>
        <w:t>Конец формы</w:t>
      </w:r>
    </w:p>
    <w:p w14:paraId="05B562BD" w14:textId="77777777" w:rsidR="00ED3AAF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2744FDE9" w14:textId="77777777" w:rsidR="00ED3AAF" w:rsidRDefault="00ED3AAF" w:rsidP="00ED3AAF">
      <w:pPr>
        <w:pStyle w:val="z-1"/>
      </w:pPr>
      <w:r>
        <w:t>Конец формы</w:t>
      </w:r>
    </w:p>
    <w:p w14:paraId="12EF0103" w14:textId="77777777" w:rsidR="00ED3AAF" w:rsidRDefault="00ED3AAF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15A2AA3B" w14:textId="77777777" w:rsidR="00346536" w:rsidRDefault="00346536" w:rsidP="00346536">
      <w:pPr>
        <w:pStyle w:val="z-1"/>
      </w:pPr>
      <w:r>
        <w:t>Конец формы</w:t>
      </w:r>
    </w:p>
    <w:p w14:paraId="7771BAA4" w14:textId="77777777" w:rsidR="00346536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E960A01" w14:textId="77777777" w:rsidR="00346536" w:rsidRDefault="00346536" w:rsidP="00346536">
      <w:pPr>
        <w:pStyle w:val="z-1"/>
      </w:pPr>
      <w:r>
        <w:t>Конец формы</w:t>
      </w:r>
    </w:p>
    <w:p w14:paraId="60396459" w14:textId="77777777" w:rsidR="00346536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19ECEF6" w14:textId="77777777" w:rsidR="00346536" w:rsidRDefault="00346536" w:rsidP="00346536">
      <w:pPr>
        <w:pStyle w:val="z-1"/>
      </w:pPr>
      <w:r>
        <w:t>Конец формы</w:t>
      </w:r>
    </w:p>
    <w:p w14:paraId="157FB563" w14:textId="77777777" w:rsidR="00346536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8E23779" w14:textId="77777777" w:rsidR="00346536" w:rsidRDefault="00346536" w:rsidP="00346536">
      <w:pPr>
        <w:pStyle w:val="z-1"/>
      </w:pPr>
      <w:r>
        <w:t>Конец формы</w:t>
      </w:r>
    </w:p>
    <w:p w14:paraId="1E679571" w14:textId="77777777" w:rsidR="00C17960" w:rsidRDefault="00C17960" w:rsidP="00C17960">
      <w:pPr>
        <w:pStyle w:val="z-1"/>
      </w:pPr>
      <w:r>
        <w:t>Конец формы</w:t>
      </w:r>
    </w:p>
    <w:p w14:paraId="7CD4AEB0" w14:textId="77777777" w:rsidR="000F4E3A" w:rsidRDefault="000F4E3A" w:rsidP="000F4E3A">
      <w:pPr>
        <w:pStyle w:val="z-1"/>
      </w:pPr>
      <w:r>
        <w:t>Конец формы</w:t>
      </w:r>
    </w:p>
    <w:p w14:paraId="538B2596" w14:textId="77777777" w:rsidR="00F57D2E" w:rsidRDefault="00F57D2E" w:rsidP="00F57D2E">
      <w:pPr>
        <w:pStyle w:val="z-1"/>
      </w:pPr>
      <w:r w:rsidRPr="00F57D2E">
        <w:rPr>
          <w:highlight w:val="yellow"/>
        </w:rPr>
        <w:t>Конец формы</w:t>
      </w:r>
    </w:p>
    <w:p w14:paraId="3CCE9605" w14:textId="77777777" w:rsidR="00424909" w:rsidRPr="00424909" w:rsidRDefault="00424909" w:rsidP="00C45B2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2490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F5CD11B" w14:textId="77777777" w:rsidR="00BA54A3" w:rsidRDefault="00BA54A3"/>
    <w:sectPr w:rsidR="00BA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79"/>
    <w:rsid w:val="000F4E3A"/>
    <w:rsid w:val="00167895"/>
    <w:rsid w:val="001F5341"/>
    <w:rsid w:val="002311BF"/>
    <w:rsid w:val="0024037C"/>
    <w:rsid w:val="00253983"/>
    <w:rsid w:val="002A3FF0"/>
    <w:rsid w:val="00346536"/>
    <w:rsid w:val="00424909"/>
    <w:rsid w:val="004C7A45"/>
    <w:rsid w:val="005470CE"/>
    <w:rsid w:val="006A0225"/>
    <w:rsid w:val="00744284"/>
    <w:rsid w:val="00836E10"/>
    <w:rsid w:val="00930314"/>
    <w:rsid w:val="00940CE5"/>
    <w:rsid w:val="009674D6"/>
    <w:rsid w:val="00A405C1"/>
    <w:rsid w:val="00A80CBA"/>
    <w:rsid w:val="00BA54A3"/>
    <w:rsid w:val="00C17960"/>
    <w:rsid w:val="00C3510D"/>
    <w:rsid w:val="00C45B23"/>
    <w:rsid w:val="00CD7179"/>
    <w:rsid w:val="00CE75A3"/>
    <w:rsid w:val="00D60614"/>
    <w:rsid w:val="00D6538C"/>
    <w:rsid w:val="00D65EFA"/>
    <w:rsid w:val="00E75E70"/>
    <w:rsid w:val="00EA4278"/>
    <w:rsid w:val="00ED3AAF"/>
    <w:rsid w:val="00EE026F"/>
    <w:rsid w:val="00F5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A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questiontext">
    <w:name w:val="testquestiontext"/>
    <w:basedOn w:val="a"/>
    <w:rsid w:val="0042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49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49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42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249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42490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questiontext">
    <w:name w:val="testquestiontext"/>
    <w:basedOn w:val="a"/>
    <w:rsid w:val="0042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49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49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42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249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42490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</dc:creator>
  <cp:keywords/>
  <dc:description/>
  <cp:lastModifiedBy>Ноутбук72</cp:lastModifiedBy>
  <cp:revision>6</cp:revision>
  <dcterms:created xsi:type="dcterms:W3CDTF">2020-04-25T12:06:00Z</dcterms:created>
  <dcterms:modified xsi:type="dcterms:W3CDTF">2020-04-28T17:49:00Z</dcterms:modified>
</cp:coreProperties>
</file>